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0C" w:rsidRPr="00F67DF8" w:rsidRDefault="0096360C" w:rsidP="0096360C">
      <w:pPr>
        <w:spacing w:after="0" w:line="240" w:lineRule="auto"/>
        <w:ind w:firstLine="708"/>
        <w:jc w:val="both"/>
        <w:rPr>
          <w:rFonts w:ascii="Times New Roman" w:hAnsi="Times New Roman"/>
          <w:sz w:val="26"/>
          <w:szCs w:val="26"/>
        </w:rPr>
      </w:pPr>
      <w:r w:rsidRPr="00F67DF8">
        <w:rPr>
          <w:rFonts w:ascii="Times New Roman" w:hAnsi="Times New Roman"/>
          <w:sz w:val="26"/>
          <w:szCs w:val="26"/>
        </w:rPr>
        <w:t>Ludzkość się zmienia. Mniej lub bardziej zauważalnie, ale jest to niezaprzeczalny fakt. Każdy dzień rodzi wiele pytań, na które poszukuje się odpowiedzi. Bywa, że na ulicy spotkamy niewidomego, albo kogoś na wózku inwalidzkim i zastanawiamy się, jak to się stało, że jest inwalidą? Ciekawe, jak długo jeździ na wózku? Rodzi się oczywiście wiele innych pytań. Oględne tylko spojrzenie na dwóch wymienionych wcześniej inwalidów każe nam stwierdzić, że ich kalectwo jest inne i rodzi się wówczas pytanie o to, czy można ich ob</w:t>
      </w:r>
      <w:r>
        <w:rPr>
          <w:rFonts w:ascii="Times New Roman" w:hAnsi="Times New Roman"/>
          <w:sz w:val="26"/>
          <w:szCs w:val="26"/>
        </w:rPr>
        <w:t xml:space="preserve">u </w:t>
      </w:r>
      <w:r w:rsidRPr="00F67DF8">
        <w:rPr>
          <w:rFonts w:ascii="Times New Roman" w:hAnsi="Times New Roman"/>
          <w:sz w:val="26"/>
          <w:szCs w:val="26"/>
        </w:rPr>
        <w:t>nazwać niepełnosprawnymi? Czy są jeszcze jakieś inne rodzaje upośledzeń i czy można je leczyć?</w:t>
      </w:r>
    </w:p>
    <w:p w:rsidR="0096360C" w:rsidRPr="00F67DF8" w:rsidRDefault="0096360C" w:rsidP="0096360C">
      <w:pPr>
        <w:spacing w:after="0" w:line="240" w:lineRule="auto"/>
        <w:ind w:firstLine="708"/>
        <w:jc w:val="both"/>
        <w:rPr>
          <w:rFonts w:ascii="Times New Roman" w:hAnsi="Times New Roman"/>
          <w:sz w:val="26"/>
          <w:szCs w:val="26"/>
        </w:rPr>
      </w:pPr>
      <w:r w:rsidRPr="00F67DF8">
        <w:rPr>
          <w:rFonts w:ascii="Times New Roman" w:hAnsi="Times New Roman"/>
          <w:sz w:val="26"/>
          <w:szCs w:val="26"/>
        </w:rPr>
        <w:t>Owa problematyka nie jest niczym nowym, na przełomie wieków jednakże zmieniło się rozumienie niepełnosprawności i podejście w zakresie jej akceptacji i postępowania z chorymi. W starożytności los upośledzonych, czy też kalek był przesądzony, np. w Sparcie słabo rokujące niemowlęta zabijano na</w:t>
      </w:r>
      <w:r>
        <w:rPr>
          <w:rFonts w:ascii="Times New Roman" w:hAnsi="Times New Roman"/>
          <w:sz w:val="26"/>
          <w:szCs w:val="26"/>
        </w:rPr>
        <w:t> </w:t>
      </w:r>
      <w:r w:rsidRPr="00F67DF8">
        <w:rPr>
          <w:rFonts w:ascii="Times New Roman" w:hAnsi="Times New Roman"/>
          <w:sz w:val="26"/>
          <w:szCs w:val="26"/>
        </w:rPr>
        <w:t xml:space="preserve">cmentarzysku w górach </w:t>
      </w:r>
      <w:proofErr w:type="spellStart"/>
      <w:r w:rsidRPr="00F67DF8">
        <w:rPr>
          <w:rFonts w:ascii="Times New Roman" w:hAnsi="Times New Roman"/>
          <w:sz w:val="26"/>
          <w:szCs w:val="26"/>
        </w:rPr>
        <w:t>Tajgetu</w:t>
      </w:r>
      <w:proofErr w:type="spellEnd"/>
      <w:r w:rsidRPr="00F67DF8">
        <w:rPr>
          <w:rFonts w:ascii="Times New Roman" w:hAnsi="Times New Roman"/>
          <w:sz w:val="26"/>
          <w:szCs w:val="26"/>
        </w:rPr>
        <w:t xml:space="preserve">, a w Rzymie porzucano na jednej z wysp </w:t>
      </w:r>
      <w:proofErr w:type="spellStart"/>
      <w:r w:rsidRPr="00F67DF8">
        <w:rPr>
          <w:rFonts w:ascii="Times New Roman" w:hAnsi="Times New Roman"/>
          <w:sz w:val="26"/>
          <w:szCs w:val="26"/>
        </w:rPr>
        <w:t>Tygru</w:t>
      </w:r>
      <w:proofErr w:type="spellEnd"/>
      <w:r w:rsidRPr="00F67DF8">
        <w:rPr>
          <w:rFonts w:ascii="Times New Roman" w:hAnsi="Times New Roman"/>
          <w:sz w:val="26"/>
          <w:szCs w:val="26"/>
        </w:rPr>
        <w:t>. W średniowieczu uznawano upośle</w:t>
      </w:r>
      <w:r>
        <w:rPr>
          <w:rFonts w:ascii="Times New Roman" w:hAnsi="Times New Roman"/>
          <w:sz w:val="26"/>
          <w:szCs w:val="26"/>
        </w:rPr>
        <w:t>dzonych zarówno fizycznie, jak i </w:t>
      </w:r>
      <w:r w:rsidRPr="00F67DF8">
        <w:rPr>
          <w:rFonts w:ascii="Times New Roman" w:hAnsi="Times New Roman"/>
          <w:sz w:val="26"/>
          <w:szCs w:val="26"/>
        </w:rPr>
        <w:t>umysłowo za osoby opętane przez diabła.</w:t>
      </w:r>
    </w:p>
    <w:p w:rsidR="0096360C" w:rsidRPr="00F67DF8" w:rsidRDefault="0096360C" w:rsidP="0096360C">
      <w:pPr>
        <w:spacing w:after="0" w:line="240" w:lineRule="auto"/>
        <w:ind w:firstLine="708"/>
        <w:jc w:val="both"/>
        <w:rPr>
          <w:rFonts w:ascii="Times New Roman" w:hAnsi="Times New Roman"/>
          <w:sz w:val="26"/>
          <w:szCs w:val="26"/>
        </w:rPr>
      </w:pPr>
      <w:r w:rsidRPr="00F67DF8">
        <w:rPr>
          <w:rFonts w:ascii="Times New Roman" w:hAnsi="Times New Roman"/>
          <w:sz w:val="26"/>
          <w:szCs w:val="26"/>
        </w:rPr>
        <w:t>Tak jak w poprzednich wiekach temat</w:t>
      </w:r>
      <w:r>
        <w:rPr>
          <w:rFonts w:ascii="Times New Roman" w:hAnsi="Times New Roman"/>
          <w:sz w:val="26"/>
          <w:szCs w:val="26"/>
        </w:rPr>
        <w:t xml:space="preserve"> niepełnosprawności był albo na </w:t>
      </w:r>
      <w:r w:rsidRPr="00F67DF8">
        <w:rPr>
          <w:rFonts w:ascii="Times New Roman" w:hAnsi="Times New Roman"/>
          <w:sz w:val="26"/>
          <w:szCs w:val="26"/>
        </w:rPr>
        <w:t xml:space="preserve">marginesie albo poza życia społecznego, tak teraz jest niezwykle popularny. Dzieje się to z kilku powodów: zmiana </w:t>
      </w:r>
      <w:proofErr w:type="gramStart"/>
      <w:r w:rsidRPr="00F67DF8">
        <w:rPr>
          <w:rFonts w:ascii="Times New Roman" w:hAnsi="Times New Roman"/>
          <w:sz w:val="26"/>
          <w:szCs w:val="26"/>
        </w:rPr>
        <w:t>prawa (która</w:t>
      </w:r>
      <w:proofErr w:type="gramEnd"/>
      <w:r w:rsidRPr="00F67DF8">
        <w:rPr>
          <w:rFonts w:ascii="Times New Roman" w:hAnsi="Times New Roman"/>
          <w:sz w:val="26"/>
          <w:szCs w:val="26"/>
        </w:rPr>
        <w:t xml:space="preserve"> w urzędach </w:t>
      </w:r>
      <w:proofErr w:type="spellStart"/>
      <w:r w:rsidRPr="00F67DF8">
        <w:rPr>
          <w:rFonts w:ascii="Times New Roman" w:hAnsi="Times New Roman"/>
          <w:sz w:val="26"/>
          <w:szCs w:val="26"/>
        </w:rPr>
        <w:t>publicznych</w:t>
      </w:r>
      <w:proofErr w:type="spellEnd"/>
      <w:r w:rsidRPr="00F67DF8">
        <w:rPr>
          <w:rFonts w:ascii="Times New Roman" w:hAnsi="Times New Roman"/>
          <w:sz w:val="26"/>
          <w:szCs w:val="26"/>
        </w:rPr>
        <w:t xml:space="preserve"> nakazuje budowę podjazdów), reklama proje</w:t>
      </w:r>
      <w:r>
        <w:rPr>
          <w:rFonts w:ascii="Times New Roman" w:hAnsi="Times New Roman"/>
          <w:sz w:val="26"/>
          <w:szCs w:val="26"/>
        </w:rPr>
        <w:t>ktu „Pełnosprawni w pracy” oraz </w:t>
      </w:r>
      <w:r w:rsidRPr="00F67DF8">
        <w:rPr>
          <w:rFonts w:ascii="Times New Roman" w:hAnsi="Times New Roman"/>
          <w:sz w:val="26"/>
          <w:szCs w:val="26"/>
        </w:rPr>
        <w:t>różne programy reporterów poświęcone również tej tematyce, np. „Uwaga”, czy też „Interwencja”.</w:t>
      </w:r>
    </w:p>
    <w:p w:rsidR="0096360C" w:rsidRDefault="0096360C" w:rsidP="0096360C">
      <w:pPr>
        <w:spacing w:after="0" w:line="240" w:lineRule="auto"/>
        <w:ind w:firstLine="708"/>
        <w:jc w:val="both"/>
        <w:rPr>
          <w:rFonts w:ascii="Times New Roman" w:hAnsi="Times New Roman"/>
          <w:sz w:val="26"/>
          <w:szCs w:val="26"/>
        </w:rPr>
      </w:pPr>
      <w:r w:rsidRPr="00F67DF8">
        <w:rPr>
          <w:rFonts w:ascii="Times New Roman" w:hAnsi="Times New Roman"/>
          <w:sz w:val="26"/>
          <w:szCs w:val="26"/>
        </w:rPr>
        <w:t>Dość częsta obecność tematu niepełnospr</w:t>
      </w:r>
      <w:r>
        <w:rPr>
          <w:rFonts w:ascii="Times New Roman" w:hAnsi="Times New Roman"/>
          <w:sz w:val="26"/>
          <w:szCs w:val="26"/>
        </w:rPr>
        <w:t xml:space="preserve">awności w mediach </w:t>
      </w:r>
      <w:proofErr w:type="gramStart"/>
      <w:r>
        <w:rPr>
          <w:rFonts w:ascii="Times New Roman" w:hAnsi="Times New Roman"/>
          <w:sz w:val="26"/>
          <w:szCs w:val="26"/>
        </w:rPr>
        <w:t>skłoniła  Nas</w:t>
      </w:r>
      <w:proofErr w:type="gramEnd"/>
      <w:r>
        <w:rPr>
          <w:rFonts w:ascii="Times New Roman" w:hAnsi="Times New Roman"/>
          <w:sz w:val="26"/>
          <w:szCs w:val="26"/>
        </w:rPr>
        <w:t xml:space="preserve"> </w:t>
      </w:r>
      <w:r w:rsidRPr="00F67DF8">
        <w:rPr>
          <w:rFonts w:ascii="Times New Roman" w:hAnsi="Times New Roman"/>
          <w:sz w:val="26"/>
          <w:szCs w:val="26"/>
        </w:rPr>
        <w:t>do refleksji, czy tak forsowany obraz ich choroby przez akcje informacyjne oraz dziennikarzy jest tym, czego chorzy oczekują od społeczeństwa. C</w:t>
      </w:r>
      <w:r>
        <w:rPr>
          <w:rFonts w:ascii="Times New Roman" w:hAnsi="Times New Roman"/>
          <w:sz w:val="26"/>
          <w:szCs w:val="26"/>
        </w:rPr>
        <w:t>zy </w:t>
      </w:r>
      <w:r w:rsidRPr="00F67DF8">
        <w:rPr>
          <w:rFonts w:ascii="Times New Roman" w:hAnsi="Times New Roman"/>
          <w:sz w:val="26"/>
          <w:szCs w:val="26"/>
        </w:rPr>
        <w:t>rzeczywiście w przypadku widocznej niepełnosprawności trzeba jeszcze ją podkreślać i uw</w:t>
      </w:r>
      <w:r>
        <w:rPr>
          <w:rFonts w:ascii="Times New Roman" w:hAnsi="Times New Roman"/>
          <w:sz w:val="26"/>
          <w:szCs w:val="26"/>
        </w:rPr>
        <w:t xml:space="preserve">ypuklać cierpieniem? Nasunęły </w:t>
      </w:r>
      <w:proofErr w:type="gramStart"/>
      <w:r>
        <w:rPr>
          <w:rFonts w:ascii="Times New Roman" w:hAnsi="Times New Roman"/>
          <w:sz w:val="26"/>
          <w:szCs w:val="26"/>
        </w:rPr>
        <w:t>Nam  się</w:t>
      </w:r>
      <w:proofErr w:type="gramEnd"/>
      <w:r>
        <w:rPr>
          <w:rFonts w:ascii="Times New Roman" w:hAnsi="Times New Roman"/>
          <w:sz w:val="26"/>
          <w:szCs w:val="26"/>
        </w:rPr>
        <w:t xml:space="preserve"> wątpliwości co </w:t>
      </w:r>
      <w:r w:rsidRPr="00F67DF8">
        <w:rPr>
          <w:rFonts w:ascii="Times New Roman" w:hAnsi="Times New Roman"/>
          <w:sz w:val="26"/>
          <w:szCs w:val="26"/>
        </w:rPr>
        <w:t>do tego, czy droga w jakimś stopniu mająca bazować na współczuciu („</w:t>
      </w:r>
      <w:r>
        <w:rPr>
          <w:rFonts w:ascii="Times New Roman" w:hAnsi="Times New Roman"/>
          <w:sz w:val="26"/>
          <w:szCs w:val="26"/>
        </w:rPr>
        <w:t>bo on </w:t>
      </w:r>
      <w:r w:rsidRPr="00F67DF8">
        <w:rPr>
          <w:rFonts w:ascii="Times New Roman" w:hAnsi="Times New Roman"/>
          <w:sz w:val="26"/>
          <w:szCs w:val="26"/>
        </w:rPr>
        <w:t xml:space="preserve">cierpi i jest chory”) jest tą właściwą? </w:t>
      </w:r>
    </w:p>
    <w:p w:rsidR="0096360C" w:rsidRDefault="0096360C" w:rsidP="0096360C">
      <w:pPr>
        <w:spacing w:after="0" w:line="240" w:lineRule="auto"/>
        <w:ind w:firstLine="708"/>
        <w:jc w:val="both"/>
        <w:rPr>
          <w:rFonts w:ascii="Times New Roman" w:hAnsi="Times New Roman"/>
          <w:sz w:val="26"/>
          <w:szCs w:val="26"/>
        </w:rPr>
      </w:pPr>
    </w:p>
    <w:p w:rsidR="0096360C" w:rsidRPr="0096360C" w:rsidRDefault="0096360C" w:rsidP="0096360C">
      <w:pPr>
        <w:spacing w:after="0" w:line="240" w:lineRule="auto"/>
        <w:ind w:firstLine="708"/>
        <w:jc w:val="both"/>
        <w:rPr>
          <w:rFonts w:ascii="Times New Roman" w:hAnsi="Times New Roman"/>
          <w:sz w:val="26"/>
          <w:szCs w:val="26"/>
        </w:rPr>
      </w:pPr>
      <w:r>
        <w:t>Rozdział 1.</w:t>
      </w:r>
    </w:p>
    <w:p w:rsidR="0096360C" w:rsidRPr="004100F3" w:rsidRDefault="0096360C" w:rsidP="0096360C">
      <w:pPr>
        <w:pStyle w:val="Tytu"/>
        <w:spacing w:after="0"/>
      </w:pPr>
      <w:r w:rsidRPr="004100F3">
        <w:t>Pojęcie i podział niepełnosprawności</w:t>
      </w:r>
    </w:p>
    <w:p w:rsidR="0096360C" w:rsidRDefault="0096360C" w:rsidP="0096360C">
      <w:pPr>
        <w:spacing w:after="0" w:line="240" w:lineRule="auto"/>
        <w:ind w:firstLine="360"/>
        <w:jc w:val="both"/>
        <w:rPr>
          <w:rFonts w:ascii="Times New Roman" w:hAnsi="Times New Roman"/>
          <w:sz w:val="26"/>
          <w:szCs w:val="26"/>
        </w:rPr>
      </w:pPr>
      <w:r w:rsidRPr="00580528">
        <w:rPr>
          <w:rFonts w:ascii="Times New Roman" w:hAnsi="Times New Roman"/>
          <w:sz w:val="26"/>
          <w:szCs w:val="26"/>
        </w:rPr>
        <w:t xml:space="preserve">W całej historii ludzkości mamy do czynienia z jednostkami wybitnymi, niezwykle uzdolnionymi, ale także z osobami, które można by </w:t>
      </w:r>
      <w:proofErr w:type="gramStart"/>
      <w:r w:rsidRPr="00580528">
        <w:rPr>
          <w:rFonts w:ascii="Times New Roman" w:hAnsi="Times New Roman"/>
          <w:sz w:val="26"/>
          <w:szCs w:val="26"/>
        </w:rPr>
        <w:t>określić jako</w:t>
      </w:r>
      <w:proofErr w:type="gramEnd"/>
      <w:r w:rsidRPr="00580528">
        <w:rPr>
          <w:rFonts w:ascii="Times New Roman" w:hAnsi="Times New Roman"/>
          <w:sz w:val="26"/>
          <w:szCs w:val="26"/>
        </w:rPr>
        <w:t xml:space="preserve"> niezdolne do pełnego uczestnictwa w społeczeństwie, bądź poprzez ograniczenia fizyczne, bądź poprzez psychiczne, czy inaczej mówiąc – umysłowe. Wielokrotnie zastanawiano się, dlaczego mamy do czynienia z takimi różnicami, skąd one się biorą i kto za nie odpowiada. Zauważamy, że jeśli owe nieprzystosowanie, czy raczej nieuzdolnienie do pełni życia społecznego nazwiemy niepełnosprawnością</w:t>
      </w:r>
      <w:r w:rsidRPr="00580528">
        <w:rPr>
          <w:rStyle w:val="Odwoanieprzypisudolnego"/>
          <w:rFonts w:ascii="Times New Roman" w:hAnsi="Times New Roman"/>
          <w:sz w:val="26"/>
          <w:szCs w:val="26"/>
        </w:rPr>
        <w:footnoteReference w:id="1"/>
      </w:r>
      <w:r w:rsidRPr="00580528">
        <w:rPr>
          <w:rFonts w:ascii="Times New Roman" w:hAnsi="Times New Roman"/>
          <w:sz w:val="26"/>
          <w:szCs w:val="26"/>
        </w:rPr>
        <w:t xml:space="preserve">, to ludzkość od zarania dziejów stara się sobie tłumaczyć to zjawisko, próbując najpierw określić jego terminologię, a także istotę. </w:t>
      </w:r>
    </w:p>
    <w:p w:rsidR="0096360C" w:rsidRPr="00580528" w:rsidRDefault="0096360C" w:rsidP="0096360C">
      <w:pPr>
        <w:spacing w:after="0" w:line="240" w:lineRule="auto"/>
        <w:ind w:firstLine="360"/>
        <w:jc w:val="both"/>
        <w:rPr>
          <w:rFonts w:ascii="Times New Roman" w:hAnsi="Times New Roman"/>
          <w:sz w:val="26"/>
          <w:szCs w:val="26"/>
        </w:rPr>
      </w:pPr>
      <w:r w:rsidRPr="00580528">
        <w:rPr>
          <w:rFonts w:ascii="Times New Roman" w:hAnsi="Times New Roman"/>
          <w:sz w:val="26"/>
          <w:szCs w:val="26"/>
        </w:rPr>
        <w:t xml:space="preserve">Budując definicję niepełnosprawności trzeba uwzględnić różnorakość dysfunkcji czy braki dotyczących ludzkiego ciała i umysłu. W zakresie pedagogiki specjalnej wyodrębniono poszczególne działy, które mają </w:t>
      </w:r>
      <w:r w:rsidRPr="00580528">
        <w:rPr>
          <w:rFonts w:ascii="Times New Roman" w:hAnsi="Times New Roman"/>
          <w:sz w:val="26"/>
          <w:szCs w:val="26"/>
        </w:rPr>
        <w:br/>
      </w:r>
      <w:r w:rsidRPr="00580528">
        <w:rPr>
          <w:rFonts w:ascii="Times New Roman" w:hAnsi="Times New Roman"/>
          <w:sz w:val="26"/>
          <w:szCs w:val="26"/>
        </w:rPr>
        <w:lastRenderedPageBreak/>
        <w:t>za przedmiot jednostki o określonym ro</w:t>
      </w:r>
      <w:r>
        <w:rPr>
          <w:rFonts w:ascii="Times New Roman" w:hAnsi="Times New Roman"/>
          <w:sz w:val="26"/>
          <w:szCs w:val="26"/>
        </w:rPr>
        <w:t>dzaju niepełnosprawności (Zob. </w:t>
      </w:r>
      <w:r w:rsidRPr="00580528">
        <w:rPr>
          <w:rFonts w:ascii="Times New Roman" w:hAnsi="Times New Roman"/>
          <w:sz w:val="26"/>
          <w:szCs w:val="26"/>
        </w:rPr>
        <w:t>Wyczesany 1998, s. 13.)</w:t>
      </w:r>
      <w:r>
        <w:rPr>
          <w:rFonts w:ascii="Times New Roman" w:hAnsi="Times New Roman"/>
          <w:sz w:val="26"/>
          <w:szCs w:val="26"/>
        </w:rPr>
        <w:t>.</w:t>
      </w:r>
    </w:p>
    <w:p w:rsidR="0096360C" w:rsidRPr="00580528" w:rsidRDefault="0096360C" w:rsidP="0096360C">
      <w:pPr>
        <w:pStyle w:val="Akapitzlist"/>
        <w:spacing w:after="0" w:line="240" w:lineRule="auto"/>
        <w:ind w:left="0" w:firstLine="425"/>
        <w:jc w:val="both"/>
        <w:rPr>
          <w:rFonts w:ascii="Times New Roman" w:hAnsi="Times New Roman"/>
          <w:sz w:val="26"/>
          <w:szCs w:val="26"/>
        </w:rPr>
      </w:pPr>
      <w:r w:rsidRPr="00580528">
        <w:rPr>
          <w:rFonts w:ascii="Times New Roman" w:hAnsi="Times New Roman"/>
          <w:sz w:val="26"/>
          <w:szCs w:val="26"/>
        </w:rPr>
        <w:t xml:space="preserve">W tym miejscu należy zaznaczyć, że nie ma jednej definicji niepełnosprawności, którą mogliby się posługiwać wszyscy, niezależnie </w:t>
      </w:r>
      <w:r w:rsidRPr="00580528">
        <w:rPr>
          <w:rFonts w:ascii="Times New Roman" w:hAnsi="Times New Roman"/>
          <w:sz w:val="26"/>
          <w:szCs w:val="26"/>
        </w:rPr>
        <w:br/>
        <w:t xml:space="preserve">od aspektu, w jakim będą się nią zajmować. Nawet w prawodawstwie mamy </w:t>
      </w:r>
      <w:r w:rsidRPr="00580528">
        <w:rPr>
          <w:rFonts w:ascii="Times New Roman" w:hAnsi="Times New Roman"/>
          <w:sz w:val="26"/>
          <w:szCs w:val="26"/>
        </w:rPr>
        <w:br/>
        <w:t xml:space="preserve">do czynienia z wieloma definicjami (aczkolwiek one się nie wykluczają, </w:t>
      </w:r>
      <w:r w:rsidRPr="00580528">
        <w:rPr>
          <w:rFonts w:ascii="Times New Roman" w:hAnsi="Times New Roman"/>
          <w:sz w:val="26"/>
          <w:szCs w:val="26"/>
        </w:rPr>
        <w:br/>
        <w:t xml:space="preserve">ale uzupełniają wzajemnie). </w:t>
      </w:r>
      <w:proofErr w:type="gramStart"/>
      <w:r w:rsidRPr="00580528">
        <w:rPr>
          <w:rFonts w:ascii="Times New Roman" w:hAnsi="Times New Roman"/>
          <w:sz w:val="26"/>
          <w:szCs w:val="26"/>
        </w:rPr>
        <w:t>Można zatem</w:t>
      </w:r>
      <w:proofErr w:type="gramEnd"/>
      <w:r w:rsidRPr="00580528">
        <w:rPr>
          <w:rFonts w:ascii="Times New Roman" w:hAnsi="Times New Roman"/>
          <w:sz w:val="26"/>
          <w:szCs w:val="26"/>
        </w:rPr>
        <w:t xml:space="preserve"> wysunąć wniosek, że podanie definicji, która z jednej strony będzie wyczerpująca, a z drugiej strony w miarę zwięzła i zrozumiała, wymaga pogodzenia ze sobą wielu stanowisk w tej kwestii, poczynając od instytucji rządowych, a kończąc na tezach naukowców. </w:t>
      </w:r>
      <w:r>
        <w:rPr>
          <w:rFonts w:ascii="Times New Roman" w:hAnsi="Times New Roman"/>
          <w:sz w:val="26"/>
          <w:szCs w:val="26"/>
        </w:rPr>
        <w:br/>
      </w:r>
      <w:r w:rsidRPr="00580528">
        <w:rPr>
          <w:rFonts w:ascii="Times New Roman" w:hAnsi="Times New Roman"/>
          <w:sz w:val="26"/>
          <w:szCs w:val="26"/>
        </w:rPr>
        <w:t xml:space="preserve">Tak sformułowana będzie zapewne pojęciem dość szerokim i wymagać będzie dalszej systematyzacji. Tego samego zdania jest R. Kościelak, który pisze: </w:t>
      </w:r>
      <w:r w:rsidRPr="00580528">
        <w:rPr>
          <w:rFonts w:ascii="Times New Roman" w:hAnsi="Times New Roman"/>
          <w:i/>
          <w:sz w:val="26"/>
          <w:szCs w:val="26"/>
        </w:rPr>
        <w:t>Samo pojęcie niepełnosprawności jest mało precyzyjne, nie określa bowiem rodzaju ani wielkości tego ograniczenia (</w:t>
      </w:r>
      <w:r w:rsidRPr="00580528">
        <w:rPr>
          <w:rFonts w:ascii="Times New Roman" w:hAnsi="Times New Roman"/>
          <w:sz w:val="26"/>
          <w:szCs w:val="26"/>
        </w:rPr>
        <w:t>Kościelak 1996, s</w:t>
      </w:r>
      <w:proofErr w:type="gramStart"/>
      <w:r w:rsidRPr="00580528">
        <w:rPr>
          <w:rFonts w:ascii="Times New Roman" w:hAnsi="Times New Roman"/>
          <w:sz w:val="26"/>
          <w:szCs w:val="26"/>
        </w:rPr>
        <w:t>. 7.)</w:t>
      </w:r>
      <w:r>
        <w:rPr>
          <w:rFonts w:ascii="Times New Roman" w:hAnsi="Times New Roman"/>
          <w:sz w:val="26"/>
          <w:szCs w:val="26"/>
        </w:rPr>
        <w:t>.</w:t>
      </w:r>
      <w:r w:rsidRPr="00580528">
        <w:rPr>
          <w:rFonts w:ascii="Times New Roman" w:hAnsi="Times New Roman"/>
        </w:rPr>
        <w:t xml:space="preserve"> </w:t>
      </w:r>
      <w:r w:rsidRPr="00580528">
        <w:rPr>
          <w:rFonts w:ascii="Times New Roman" w:hAnsi="Times New Roman"/>
          <w:sz w:val="26"/>
          <w:szCs w:val="26"/>
        </w:rPr>
        <w:t>Dalej</w:t>
      </w:r>
      <w:proofErr w:type="gramEnd"/>
      <w:r w:rsidRPr="00580528">
        <w:rPr>
          <w:rFonts w:ascii="Times New Roman" w:hAnsi="Times New Roman"/>
          <w:sz w:val="26"/>
          <w:szCs w:val="26"/>
        </w:rPr>
        <w:t xml:space="preserve"> zauważa także, </w:t>
      </w:r>
      <w:r w:rsidRPr="00580528">
        <w:rPr>
          <w:rFonts w:ascii="Times New Roman" w:hAnsi="Times New Roman"/>
          <w:sz w:val="26"/>
          <w:szCs w:val="26"/>
        </w:rPr>
        <w:br/>
        <w:t>że ogólne pojęcie niepełnosprawności wskazuje na istotę problemu, jaki dotyka jednostkę, a mianowicie, że obniżona sprawność – bądź fizyczna, bądź umysłowa – skutkuje ograniczeniami w zdolności zaspokajaniu życiowych potrzeb</w:t>
      </w:r>
      <w:r w:rsidRPr="00580528">
        <w:rPr>
          <w:rStyle w:val="Odwoanieprzypisudolnego"/>
          <w:rFonts w:ascii="Times New Roman" w:hAnsi="Times New Roman"/>
          <w:sz w:val="26"/>
          <w:szCs w:val="26"/>
        </w:rPr>
        <w:footnoteReference w:id="2"/>
      </w:r>
      <w:r w:rsidRPr="00580528">
        <w:rPr>
          <w:rFonts w:ascii="Times New Roman" w:hAnsi="Times New Roman"/>
          <w:sz w:val="26"/>
          <w:szCs w:val="26"/>
        </w:rPr>
        <w:t xml:space="preserve">. Zgodnie </w:t>
      </w:r>
      <w:proofErr w:type="gramStart"/>
      <w:r w:rsidRPr="00580528">
        <w:rPr>
          <w:rFonts w:ascii="Times New Roman" w:hAnsi="Times New Roman"/>
          <w:sz w:val="26"/>
          <w:szCs w:val="26"/>
        </w:rPr>
        <w:t>z  Ekspertyzą</w:t>
      </w:r>
      <w:proofErr w:type="gramEnd"/>
      <w:r w:rsidRPr="00580528">
        <w:rPr>
          <w:rFonts w:ascii="Times New Roman" w:hAnsi="Times New Roman"/>
          <w:sz w:val="26"/>
          <w:szCs w:val="26"/>
        </w:rPr>
        <w:t xml:space="preserve"> Ossolineum PAN, do niepełnosprawnych zaliczają się zarówno inwalidzi, jak i kalecy, ułomni, przewlekle chorzy </w:t>
      </w:r>
      <w:r w:rsidRPr="00580528">
        <w:rPr>
          <w:rFonts w:ascii="Times New Roman" w:hAnsi="Times New Roman"/>
          <w:sz w:val="26"/>
          <w:szCs w:val="26"/>
        </w:rPr>
        <w:br/>
        <w:t>bez względu na wiek – od dzieci, poprzez młodzież, a na dorosłych i starcach kończąc (Zob. Kościelak 1996,  s. 7 - 8.)</w:t>
      </w:r>
      <w:r>
        <w:rPr>
          <w:rFonts w:ascii="Times New Roman" w:hAnsi="Times New Roman"/>
          <w:sz w:val="26"/>
          <w:szCs w:val="26"/>
        </w:rPr>
        <w:t>.</w:t>
      </w:r>
    </w:p>
    <w:p w:rsidR="0096360C" w:rsidRPr="00580528" w:rsidRDefault="0096360C" w:rsidP="0096360C">
      <w:pPr>
        <w:spacing w:after="0" w:line="240" w:lineRule="auto"/>
        <w:ind w:firstLine="360"/>
        <w:jc w:val="both"/>
        <w:rPr>
          <w:rFonts w:ascii="Times New Roman" w:hAnsi="Times New Roman"/>
          <w:sz w:val="26"/>
          <w:szCs w:val="26"/>
        </w:rPr>
      </w:pPr>
      <w:r w:rsidRPr="00580528">
        <w:rPr>
          <w:rFonts w:ascii="Times New Roman" w:hAnsi="Times New Roman"/>
          <w:sz w:val="26"/>
          <w:szCs w:val="26"/>
        </w:rPr>
        <w:t xml:space="preserve">W naszej rzeczywistości mamy do czynienia zarówno z niepełnosprawnością fizyczną, jak i umysłową. Są to dwa rodzaje tego samego ograniczenia zdolności człowieka, które prowadzą do tego, że nie jest w stanie w sposób komplementarny i wystarczający zatroszczyć się o własne potrzeby życiowe. </w:t>
      </w:r>
    </w:p>
    <w:p w:rsidR="0096360C" w:rsidRPr="00580528" w:rsidRDefault="0096360C" w:rsidP="0096360C">
      <w:pPr>
        <w:spacing w:after="0" w:line="240" w:lineRule="auto"/>
        <w:ind w:firstLine="357"/>
        <w:jc w:val="both"/>
        <w:rPr>
          <w:rFonts w:ascii="Times New Roman" w:hAnsi="Times New Roman"/>
          <w:sz w:val="26"/>
          <w:szCs w:val="26"/>
        </w:rPr>
      </w:pPr>
      <w:r w:rsidRPr="00580528">
        <w:rPr>
          <w:rFonts w:ascii="Times New Roman" w:hAnsi="Times New Roman"/>
          <w:sz w:val="26"/>
          <w:szCs w:val="26"/>
        </w:rPr>
        <w:t xml:space="preserve">Przyjęty podział </w:t>
      </w:r>
      <w:proofErr w:type="gramStart"/>
      <w:r w:rsidRPr="00580528">
        <w:rPr>
          <w:rFonts w:ascii="Times New Roman" w:hAnsi="Times New Roman"/>
          <w:sz w:val="26"/>
          <w:szCs w:val="26"/>
        </w:rPr>
        <w:t>pozwoli  wyodrębnić</w:t>
      </w:r>
      <w:proofErr w:type="gramEnd"/>
      <w:r w:rsidRPr="00580528">
        <w:rPr>
          <w:rFonts w:ascii="Times New Roman" w:hAnsi="Times New Roman"/>
          <w:sz w:val="26"/>
          <w:szCs w:val="26"/>
        </w:rPr>
        <w:t xml:space="preserve"> i określić to, co jest dla nas istotne, </w:t>
      </w:r>
      <w:r w:rsidRPr="00580528">
        <w:rPr>
          <w:rFonts w:ascii="Times New Roman" w:hAnsi="Times New Roman"/>
          <w:sz w:val="26"/>
          <w:szCs w:val="26"/>
        </w:rPr>
        <w:br/>
        <w:t xml:space="preserve">a mianowicie czym nie jest i czym jest niepełnosprawność umysłowa. </w:t>
      </w:r>
      <w:r w:rsidRPr="00580528">
        <w:rPr>
          <w:rFonts w:ascii="Times New Roman" w:hAnsi="Times New Roman"/>
          <w:sz w:val="26"/>
          <w:szCs w:val="26"/>
        </w:rPr>
        <w:br/>
        <w:t>Krótkie zaprezentowanie niepełnosprawności fizycznej pozwoli wyeliminować wszystkie przypadki, które nie są podmiotem naszych dociekań.</w:t>
      </w:r>
    </w:p>
    <w:p w:rsidR="0096360C" w:rsidRPr="00580528" w:rsidRDefault="0096360C" w:rsidP="0096360C">
      <w:pPr>
        <w:pStyle w:val="Nagwek1"/>
        <w:numPr>
          <w:ilvl w:val="1"/>
          <w:numId w:val="3"/>
        </w:numPr>
        <w:spacing w:before="0" w:line="240" w:lineRule="auto"/>
      </w:pPr>
      <w:r w:rsidRPr="00580528">
        <w:t>Definicja niepełnosprawności fizycznej</w:t>
      </w:r>
    </w:p>
    <w:p w:rsidR="0096360C" w:rsidRDefault="0096360C" w:rsidP="0096360C">
      <w:pPr>
        <w:spacing w:after="0" w:line="240" w:lineRule="auto"/>
        <w:ind w:firstLine="360"/>
        <w:jc w:val="both"/>
        <w:rPr>
          <w:rFonts w:ascii="Times New Roman" w:hAnsi="Times New Roman"/>
          <w:sz w:val="26"/>
          <w:szCs w:val="26"/>
        </w:rPr>
      </w:pPr>
      <w:r w:rsidRPr="00A95282">
        <w:rPr>
          <w:rFonts w:ascii="Times New Roman" w:hAnsi="Times New Roman"/>
          <w:sz w:val="26"/>
          <w:szCs w:val="26"/>
        </w:rPr>
        <w:t>W obrębie tego zagadnienia zaproponowano wiele definicji, zwracając uwagę na poszczególne kwestie, takie jak: zdolność do p</w:t>
      </w:r>
      <w:r>
        <w:rPr>
          <w:rFonts w:ascii="Times New Roman" w:hAnsi="Times New Roman"/>
          <w:sz w:val="26"/>
          <w:szCs w:val="26"/>
        </w:rPr>
        <w:t>racy, do życia społecznego, czy </w:t>
      </w:r>
      <w:r w:rsidRPr="00A95282">
        <w:rPr>
          <w:rFonts w:ascii="Times New Roman" w:hAnsi="Times New Roman"/>
          <w:sz w:val="26"/>
          <w:szCs w:val="26"/>
        </w:rPr>
        <w:t>też samodzielnej egzystencji. A</w:t>
      </w:r>
      <w:r>
        <w:rPr>
          <w:rFonts w:ascii="Times New Roman" w:hAnsi="Times New Roman"/>
          <w:sz w:val="26"/>
          <w:szCs w:val="26"/>
        </w:rPr>
        <w:t>.</w:t>
      </w:r>
      <w:r w:rsidRPr="00A95282">
        <w:rPr>
          <w:rFonts w:ascii="Times New Roman" w:hAnsi="Times New Roman"/>
          <w:sz w:val="26"/>
          <w:szCs w:val="26"/>
        </w:rPr>
        <w:t xml:space="preserve"> Hulek zaproponował sformułowanie, określające osobę niepełnosprawną fizycznie jak</w:t>
      </w:r>
      <w:r>
        <w:rPr>
          <w:rFonts w:ascii="Times New Roman" w:hAnsi="Times New Roman"/>
          <w:sz w:val="26"/>
          <w:szCs w:val="26"/>
        </w:rPr>
        <w:t>o osobę niezdolną częściowo lub </w:t>
      </w:r>
      <w:r w:rsidRPr="00A95282">
        <w:rPr>
          <w:rFonts w:ascii="Times New Roman" w:hAnsi="Times New Roman"/>
          <w:sz w:val="26"/>
          <w:szCs w:val="26"/>
        </w:rPr>
        <w:t xml:space="preserve">całkowicie do wykonywania zatrudnienia z powodu stałego bądź długotrwałego </w:t>
      </w:r>
      <w:r>
        <w:rPr>
          <w:rFonts w:ascii="Times New Roman" w:hAnsi="Times New Roman"/>
          <w:sz w:val="26"/>
          <w:szCs w:val="26"/>
        </w:rPr>
        <w:t>naruszenia sprawności organizmu</w:t>
      </w:r>
      <w:r w:rsidRPr="00A95282">
        <w:rPr>
          <w:rFonts w:ascii="Times New Roman" w:hAnsi="Times New Roman"/>
          <w:sz w:val="26"/>
          <w:szCs w:val="26"/>
        </w:rPr>
        <w:t xml:space="preserve"> (Zob. Hulek 1969, s</w:t>
      </w:r>
      <w:proofErr w:type="gramStart"/>
      <w:r w:rsidRPr="00A95282">
        <w:rPr>
          <w:rFonts w:ascii="Times New Roman" w:hAnsi="Times New Roman"/>
          <w:sz w:val="26"/>
          <w:szCs w:val="26"/>
        </w:rPr>
        <w:t>.16.)</w:t>
      </w:r>
      <w:r>
        <w:rPr>
          <w:rFonts w:ascii="Times New Roman" w:hAnsi="Times New Roman"/>
          <w:sz w:val="26"/>
          <w:szCs w:val="26"/>
        </w:rPr>
        <w:t>.</w:t>
      </w:r>
      <w:r w:rsidRPr="00A95282">
        <w:rPr>
          <w:rFonts w:ascii="Times New Roman" w:hAnsi="Times New Roman"/>
          <w:sz w:val="26"/>
          <w:szCs w:val="26"/>
        </w:rPr>
        <w:t xml:space="preserve"> Autor</w:t>
      </w:r>
      <w:proofErr w:type="gramEnd"/>
      <w:r w:rsidRPr="00A95282">
        <w:rPr>
          <w:rFonts w:ascii="Times New Roman" w:hAnsi="Times New Roman"/>
          <w:sz w:val="26"/>
          <w:szCs w:val="26"/>
        </w:rPr>
        <w:t xml:space="preserve"> wiąże zagadnienie z problemem inwalidztwa i kalectwa oraz robi bardzo wyraźne odniesienia do sytuacji społecznej jaką jest praca. Kościelak R. zaznacza jednak, że taka definicja jest niewystarczająca, ponieważ </w:t>
      </w:r>
      <w:r w:rsidRPr="00A95282">
        <w:rPr>
          <w:rFonts w:ascii="Times New Roman" w:hAnsi="Times New Roman"/>
          <w:i/>
          <w:sz w:val="26"/>
          <w:szCs w:val="26"/>
        </w:rPr>
        <w:t>opiera się przede wszystkim na pojęciu niezdolności do pracy (</w:t>
      </w:r>
      <w:r w:rsidRPr="00A95282">
        <w:rPr>
          <w:rFonts w:ascii="Times New Roman" w:hAnsi="Times New Roman"/>
          <w:sz w:val="26"/>
          <w:szCs w:val="26"/>
        </w:rPr>
        <w:t>Kościelak 1996, s</w:t>
      </w:r>
      <w:proofErr w:type="gramStart"/>
      <w:r w:rsidRPr="00A95282">
        <w:rPr>
          <w:rFonts w:ascii="Times New Roman" w:hAnsi="Times New Roman"/>
          <w:sz w:val="26"/>
          <w:szCs w:val="26"/>
        </w:rPr>
        <w:t>. 10.)</w:t>
      </w:r>
      <w:r>
        <w:rPr>
          <w:rFonts w:ascii="Times New Roman" w:hAnsi="Times New Roman"/>
          <w:sz w:val="26"/>
          <w:szCs w:val="26"/>
        </w:rPr>
        <w:t>.</w:t>
      </w:r>
      <w:r w:rsidRPr="00A95282">
        <w:rPr>
          <w:rFonts w:ascii="Times New Roman" w:hAnsi="Times New Roman"/>
          <w:i/>
          <w:sz w:val="26"/>
          <w:szCs w:val="26"/>
        </w:rPr>
        <w:t xml:space="preserve"> </w:t>
      </w:r>
      <w:r w:rsidRPr="00A95282">
        <w:rPr>
          <w:rFonts w:ascii="Times New Roman" w:hAnsi="Times New Roman"/>
          <w:sz w:val="26"/>
          <w:szCs w:val="26"/>
        </w:rPr>
        <w:t>Jakby</w:t>
      </w:r>
      <w:proofErr w:type="gramEnd"/>
      <w:r w:rsidRPr="00A95282">
        <w:rPr>
          <w:rFonts w:ascii="Times New Roman" w:hAnsi="Times New Roman"/>
          <w:sz w:val="26"/>
          <w:szCs w:val="26"/>
        </w:rPr>
        <w:t xml:space="preserve"> naprzeciw oczekiwaniom R. Kościela</w:t>
      </w:r>
      <w:r>
        <w:rPr>
          <w:rFonts w:ascii="Times New Roman" w:hAnsi="Times New Roman"/>
          <w:sz w:val="26"/>
          <w:szCs w:val="26"/>
        </w:rPr>
        <w:t>ka wychodzi M. Wójtowicz, która </w:t>
      </w:r>
      <w:r w:rsidRPr="00A95282">
        <w:rPr>
          <w:rFonts w:ascii="Times New Roman" w:hAnsi="Times New Roman"/>
          <w:sz w:val="26"/>
          <w:szCs w:val="26"/>
        </w:rPr>
        <w:t xml:space="preserve">wskazuje, iż </w:t>
      </w:r>
      <w:r w:rsidRPr="00A95282">
        <w:rPr>
          <w:rFonts w:ascii="Times New Roman" w:hAnsi="Times New Roman"/>
          <w:i/>
          <w:sz w:val="26"/>
          <w:szCs w:val="26"/>
        </w:rPr>
        <w:t>osoba niepełnosprawna to taka</w:t>
      </w:r>
      <w:r>
        <w:rPr>
          <w:rFonts w:ascii="Times New Roman" w:hAnsi="Times New Roman"/>
          <w:i/>
          <w:sz w:val="26"/>
          <w:szCs w:val="26"/>
        </w:rPr>
        <w:t>, u której uszkodzenie i </w:t>
      </w:r>
      <w:r w:rsidRPr="00A95282">
        <w:rPr>
          <w:rFonts w:ascii="Times New Roman" w:hAnsi="Times New Roman"/>
          <w:i/>
          <w:sz w:val="26"/>
          <w:szCs w:val="26"/>
        </w:rPr>
        <w:t>obniżony stan organizmu spowodowa</w:t>
      </w:r>
      <w:r>
        <w:rPr>
          <w:rFonts w:ascii="Times New Roman" w:hAnsi="Times New Roman"/>
          <w:i/>
          <w:sz w:val="26"/>
          <w:szCs w:val="26"/>
        </w:rPr>
        <w:t>ł utrudnienie, ograniczenie lub </w:t>
      </w:r>
      <w:r w:rsidRPr="00A95282">
        <w:rPr>
          <w:rFonts w:ascii="Times New Roman" w:hAnsi="Times New Roman"/>
          <w:i/>
          <w:sz w:val="26"/>
          <w:szCs w:val="26"/>
        </w:rPr>
        <w:t xml:space="preserve">uniemożliwienie wykonania zadań życiowych i zawodowych oraz wypełnienia ról społecznych, biorąc </w:t>
      </w:r>
      <w:proofErr w:type="spellStart"/>
      <w:r w:rsidRPr="00A95282">
        <w:rPr>
          <w:rFonts w:ascii="Times New Roman" w:hAnsi="Times New Roman"/>
          <w:i/>
          <w:sz w:val="26"/>
          <w:szCs w:val="26"/>
        </w:rPr>
        <w:t>pod</w:t>
      </w:r>
      <w:proofErr w:type="spellEnd"/>
      <w:r w:rsidRPr="00A95282">
        <w:rPr>
          <w:rFonts w:ascii="Times New Roman" w:hAnsi="Times New Roman"/>
          <w:i/>
          <w:sz w:val="26"/>
          <w:szCs w:val="26"/>
        </w:rPr>
        <w:t xml:space="preserve"> uwagę jej wiek, płeć oraz czy</w:t>
      </w:r>
      <w:r>
        <w:rPr>
          <w:rFonts w:ascii="Times New Roman" w:hAnsi="Times New Roman"/>
          <w:i/>
          <w:sz w:val="26"/>
          <w:szCs w:val="26"/>
        </w:rPr>
        <w:t>nniki środowiskowe, społeczne i </w:t>
      </w:r>
      <w:r w:rsidRPr="00A95282">
        <w:rPr>
          <w:rFonts w:ascii="Times New Roman" w:hAnsi="Times New Roman"/>
          <w:i/>
          <w:sz w:val="26"/>
          <w:szCs w:val="26"/>
        </w:rPr>
        <w:t>kulturowe. Niepełnosprawność może mieć char</w:t>
      </w:r>
      <w:r>
        <w:rPr>
          <w:rFonts w:ascii="Times New Roman" w:hAnsi="Times New Roman"/>
          <w:i/>
          <w:sz w:val="26"/>
          <w:szCs w:val="26"/>
        </w:rPr>
        <w:t xml:space="preserve">akter sensoryczny, fizyczny </w:t>
      </w:r>
      <w:r>
        <w:rPr>
          <w:rFonts w:ascii="Times New Roman" w:hAnsi="Times New Roman"/>
          <w:i/>
          <w:sz w:val="26"/>
          <w:szCs w:val="26"/>
        </w:rPr>
        <w:lastRenderedPageBreak/>
        <w:t>lub </w:t>
      </w:r>
      <w:r w:rsidRPr="00A95282">
        <w:rPr>
          <w:rFonts w:ascii="Times New Roman" w:hAnsi="Times New Roman"/>
          <w:i/>
          <w:sz w:val="26"/>
          <w:szCs w:val="26"/>
        </w:rPr>
        <w:t xml:space="preserve">psychiczny </w:t>
      </w:r>
      <w:r w:rsidRPr="00191423">
        <w:rPr>
          <w:rFonts w:ascii="Times New Roman" w:hAnsi="Times New Roman"/>
          <w:sz w:val="26"/>
          <w:szCs w:val="26"/>
        </w:rPr>
        <w:t>(</w:t>
      </w:r>
      <w:hyperlink r:id="rId7" w:history="1">
        <w:r w:rsidRPr="00191423">
          <w:rPr>
            <w:rStyle w:val="Hipercze"/>
            <w:rFonts w:ascii="Times New Roman" w:hAnsi="Times New Roman"/>
            <w:color w:val="auto"/>
            <w:sz w:val="26"/>
            <w:szCs w:val="26"/>
          </w:rPr>
          <w:t>http://onet.pl</w:t>
        </w:r>
      </w:hyperlink>
      <w:r>
        <w:rPr>
          <w:rFonts w:ascii="Times New Roman" w:hAnsi="Times New Roman"/>
          <w:sz w:val="26"/>
          <w:szCs w:val="26"/>
        </w:rPr>
        <w:t xml:space="preserve"> www1</w:t>
      </w:r>
      <w:r w:rsidRPr="00A95282">
        <w:rPr>
          <w:rFonts w:ascii="Times New Roman" w:hAnsi="Times New Roman"/>
          <w:sz w:val="26"/>
          <w:szCs w:val="26"/>
        </w:rPr>
        <w:t>)</w:t>
      </w:r>
      <w:r>
        <w:rPr>
          <w:rFonts w:ascii="Times New Roman" w:hAnsi="Times New Roman"/>
          <w:sz w:val="26"/>
          <w:szCs w:val="26"/>
        </w:rPr>
        <w:t>.</w:t>
      </w:r>
      <w:r w:rsidRPr="00A95282">
        <w:rPr>
          <w:rFonts w:ascii="Times New Roman" w:hAnsi="Times New Roman"/>
          <w:sz w:val="26"/>
          <w:szCs w:val="26"/>
        </w:rPr>
        <w:t xml:space="preserve"> Dalej autorka pisze, że jako osoby niepełnosprawne fizycznie można sklasyfik</w:t>
      </w:r>
      <w:r>
        <w:rPr>
          <w:rFonts w:ascii="Times New Roman" w:hAnsi="Times New Roman"/>
          <w:sz w:val="26"/>
          <w:szCs w:val="26"/>
        </w:rPr>
        <w:t>ować takie, u których doszło do </w:t>
      </w:r>
      <w:r w:rsidRPr="00A95282">
        <w:rPr>
          <w:rFonts w:ascii="Times New Roman" w:hAnsi="Times New Roman"/>
          <w:sz w:val="26"/>
          <w:szCs w:val="26"/>
        </w:rPr>
        <w:t xml:space="preserve">uszkodzenia narządów ruchu oraz jednostki przewlekle chore ze schorzeniami narządów wewnętrznych. Takie określenie proponuje również Z. Sękowska, która umieszcza w omawianej grupie osoby, które z powodu uszkodzenia narządów ruchu lub przewlekłej choroby mają ograniczone zdolności </w:t>
      </w:r>
      <w:r w:rsidRPr="00A95282">
        <w:rPr>
          <w:rFonts w:ascii="Times New Roman" w:hAnsi="Times New Roman"/>
          <w:sz w:val="26"/>
          <w:szCs w:val="26"/>
        </w:rPr>
        <w:br/>
        <w:t>do podejmowania działań, wyrażania siebie (ekspresja) oraz do aktywnego uczestnictwa w życiu</w:t>
      </w:r>
      <w:r>
        <w:rPr>
          <w:rFonts w:ascii="Times New Roman" w:hAnsi="Times New Roman"/>
          <w:sz w:val="26"/>
          <w:szCs w:val="26"/>
        </w:rPr>
        <w:t xml:space="preserve"> społecznym</w:t>
      </w:r>
      <w:r w:rsidRPr="00A95282">
        <w:rPr>
          <w:rFonts w:ascii="Times New Roman" w:hAnsi="Times New Roman"/>
          <w:sz w:val="26"/>
          <w:szCs w:val="26"/>
        </w:rPr>
        <w:t xml:space="preserve"> (Zob. Sękowska 1985, s</w:t>
      </w:r>
      <w:proofErr w:type="gramStart"/>
      <w:r w:rsidRPr="00A95282">
        <w:rPr>
          <w:rFonts w:ascii="Times New Roman" w:hAnsi="Times New Roman"/>
          <w:sz w:val="26"/>
          <w:szCs w:val="26"/>
        </w:rPr>
        <w:t>. 6.)</w:t>
      </w:r>
      <w:r>
        <w:rPr>
          <w:rFonts w:ascii="Times New Roman" w:hAnsi="Times New Roman"/>
          <w:sz w:val="26"/>
          <w:szCs w:val="26"/>
        </w:rPr>
        <w:t>.</w:t>
      </w:r>
      <w:r w:rsidRPr="00A95282">
        <w:rPr>
          <w:rFonts w:ascii="Times New Roman" w:hAnsi="Times New Roman"/>
          <w:sz w:val="26"/>
          <w:szCs w:val="26"/>
        </w:rPr>
        <w:t xml:space="preserve"> Podobnie</w:t>
      </w:r>
      <w:proofErr w:type="gramEnd"/>
      <w:r w:rsidRPr="00A95282">
        <w:rPr>
          <w:rFonts w:ascii="Times New Roman" w:hAnsi="Times New Roman"/>
          <w:sz w:val="26"/>
          <w:szCs w:val="26"/>
        </w:rPr>
        <w:t xml:space="preserve"> podkreśla takie rozumienie omawianego zagadnienia Międzynarodowa Klasyfikacja Funkcjonowania, Niepełnosprawności i Zdrowia (ICF), która stawia w opozycji pojęcia </w:t>
      </w:r>
      <w:r w:rsidRPr="00A95282">
        <w:rPr>
          <w:rFonts w:ascii="Times New Roman" w:hAnsi="Times New Roman"/>
          <w:i/>
          <w:sz w:val="26"/>
          <w:szCs w:val="26"/>
        </w:rPr>
        <w:t xml:space="preserve">funkcjonowanie </w:t>
      </w:r>
      <w:r w:rsidRPr="00A95282">
        <w:rPr>
          <w:rFonts w:ascii="Times New Roman" w:hAnsi="Times New Roman"/>
          <w:sz w:val="26"/>
          <w:szCs w:val="26"/>
        </w:rPr>
        <w:t xml:space="preserve">i </w:t>
      </w:r>
      <w:r>
        <w:rPr>
          <w:rFonts w:ascii="Times New Roman" w:hAnsi="Times New Roman"/>
          <w:i/>
          <w:sz w:val="26"/>
          <w:szCs w:val="26"/>
        </w:rPr>
        <w:t>niepełnosprawność.</w:t>
      </w:r>
      <w:r w:rsidRPr="00A95282">
        <w:rPr>
          <w:rFonts w:ascii="Times New Roman" w:hAnsi="Times New Roman"/>
          <w:i/>
          <w:sz w:val="26"/>
          <w:szCs w:val="26"/>
        </w:rPr>
        <w:br/>
      </w:r>
      <w:r w:rsidRPr="00A95282">
        <w:rPr>
          <w:rFonts w:ascii="Times New Roman" w:hAnsi="Times New Roman"/>
          <w:sz w:val="26"/>
          <w:szCs w:val="26"/>
        </w:rPr>
        <w:t xml:space="preserve"> </w:t>
      </w:r>
      <w:r w:rsidRPr="00191423">
        <w:rPr>
          <w:rFonts w:ascii="Times New Roman" w:hAnsi="Times New Roman" w:cs="Times New Roman"/>
          <w:sz w:val="26"/>
          <w:szCs w:val="26"/>
        </w:rPr>
        <w:t>(Zob. http</w:t>
      </w:r>
      <w:proofErr w:type="gramStart"/>
      <w:r w:rsidRPr="00191423">
        <w:rPr>
          <w:rFonts w:ascii="Times New Roman" w:hAnsi="Times New Roman" w:cs="Times New Roman"/>
          <w:sz w:val="26"/>
          <w:szCs w:val="26"/>
        </w:rPr>
        <w:t>://www</w:t>
      </w:r>
      <w:proofErr w:type="gramEnd"/>
      <w:r w:rsidRPr="00191423">
        <w:rPr>
          <w:rFonts w:ascii="Times New Roman" w:hAnsi="Times New Roman" w:cs="Times New Roman"/>
          <w:sz w:val="26"/>
          <w:szCs w:val="26"/>
        </w:rPr>
        <w:t>.</w:t>
      </w:r>
      <w:proofErr w:type="gramStart"/>
      <w:r w:rsidRPr="00191423">
        <w:rPr>
          <w:rFonts w:ascii="Times New Roman" w:hAnsi="Times New Roman" w:cs="Times New Roman"/>
          <w:sz w:val="26"/>
          <w:szCs w:val="26"/>
        </w:rPr>
        <w:t>unic</w:t>
      </w:r>
      <w:proofErr w:type="gramEnd"/>
      <w:r w:rsidRPr="00191423">
        <w:rPr>
          <w:rFonts w:ascii="Times New Roman" w:hAnsi="Times New Roman" w:cs="Times New Roman"/>
          <w:sz w:val="26"/>
          <w:szCs w:val="26"/>
        </w:rPr>
        <w:t>.</w:t>
      </w:r>
      <w:proofErr w:type="gramStart"/>
      <w:r w:rsidRPr="00191423">
        <w:rPr>
          <w:rFonts w:ascii="Times New Roman" w:hAnsi="Times New Roman" w:cs="Times New Roman"/>
          <w:sz w:val="26"/>
          <w:szCs w:val="26"/>
        </w:rPr>
        <w:t>un</w:t>
      </w:r>
      <w:proofErr w:type="gramEnd"/>
      <w:r w:rsidRPr="00191423">
        <w:rPr>
          <w:rFonts w:ascii="Times New Roman" w:hAnsi="Times New Roman" w:cs="Times New Roman"/>
          <w:sz w:val="26"/>
          <w:szCs w:val="26"/>
        </w:rPr>
        <w:t>.org.</w:t>
      </w:r>
      <w:proofErr w:type="gramStart"/>
      <w:r w:rsidRPr="00191423">
        <w:rPr>
          <w:rFonts w:ascii="Times New Roman" w:hAnsi="Times New Roman" w:cs="Times New Roman"/>
          <w:sz w:val="26"/>
          <w:szCs w:val="26"/>
        </w:rPr>
        <w:t>pl/  www</w:t>
      </w:r>
      <w:proofErr w:type="gramEnd"/>
      <w:r w:rsidRPr="00191423">
        <w:rPr>
          <w:rFonts w:ascii="Times New Roman" w:hAnsi="Times New Roman" w:cs="Times New Roman"/>
          <w:sz w:val="26"/>
          <w:szCs w:val="26"/>
        </w:rPr>
        <w:t>1).</w:t>
      </w:r>
      <w:r w:rsidRPr="00A95282">
        <w:rPr>
          <w:rFonts w:ascii="Times New Roman" w:hAnsi="Times New Roman"/>
          <w:sz w:val="26"/>
          <w:szCs w:val="26"/>
        </w:rPr>
        <w:t xml:space="preserve"> Ponadto w tym dokumencie mamy zaznaczony fakt, że niepełnosprawność ma zawsze charakter społeczny, bo jest w sposób jednoznaczny do niego odniesiona. Podobne zdanie jest także zaprezentowane w Ekspertyzie Komitetu Rehabilitacji i Readaptacji Człowieka PAN. Czytamy, że osoby niepełnosprawne charakteryzują się naruszoną sprawnością psychofizyczną, co skutkuje ograniczeniem aktywności życiowej, przejawiającej się przede wszystkim we właściwym spełnianiu swoich funkcji społecznych</w:t>
      </w:r>
      <w:r>
        <w:rPr>
          <w:rFonts w:ascii="Times New Roman" w:hAnsi="Times New Roman"/>
          <w:sz w:val="26"/>
          <w:szCs w:val="26"/>
        </w:rPr>
        <w:t xml:space="preserve"> </w:t>
      </w:r>
      <w:r w:rsidRPr="00191423">
        <w:rPr>
          <w:rFonts w:ascii="Times New Roman" w:hAnsi="Times New Roman"/>
          <w:sz w:val="26"/>
          <w:szCs w:val="26"/>
        </w:rPr>
        <w:t>(Zob. PAN 1978, S. 13-14.)</w:t>
      </w:r>
      <w:r>
        <w:rPr>
          <w:rFonts w:ascii="Times New Roman" w:hAnsi="Times New Roman"/>
          <w:sz w:val="26"/>
          <w:szCs w:val="26"/>
        </w:rPr>
        <w:t xml:space="preserve">. </w:t>
      </w:r>
    </w:p>
    <w:p w:rsidR="0096360C" w:rsidRPr="00580528" w:rsidRDefault="0096360C" w:rsidP="0096360C">
      <w:pPr>
        <w:spacing w:after="0" w:line="240" w:lineRule="auto"/>
        <w:ind w:firstLine="360"/>
        <w:jc w:val="distribute"/>
        <w:rPr>
          <w:rFonts w:ascii="Times New Roman" w:hAnsi="Times New Roman"/>
          <w:sz w:val="26"/>
          <w:szCs w:val="26"/>
        </w:rPr>
      </w:pPr>
      <w:r w:rsidRPr="00580528">
        <w:rPr>
          <w:rFonts w:ascii="Times New Roman" w:hAnsi="Times New Roman"/>
          <w:sz w:val="26"/>
          <w:szCs w:val="26"/>
        </w:rPr>
        <w:t xml:space="preserve">W każdym przypadku </w:t>
      </w:r>
      <w:proofErr w:type="gramStart"/>
      <w:r w:rsidRPr="00580528">
        <w:rPr>
          <w:rFonts w:ascii="Times New Roman" w:hAnsi="Times New Roman"/>
          <w:sz w:val="26"/>
          <w:szCs w:val="26"/>
        </w:rPr>
        <w:t>mamy zatem</w:t>
      </w:r>
      <w:proofErr w:type="gramEnd"/>
      <w:r w:rsidRPr="00580528">
        <w:rPr>
          <w:rFonts w:ascii="Times New Roman" w:hAnsi="Times New Roman"/>
          <w:sz w:val="26"/>
          <w:szCs w:val="26"/>
        </w:rPr>
        <w:t xml:space="preserve"> do cz</w:t>
      </w:r>
      <w:r>
        <w:rPr>
          <w:rFonts w:ascii="Times New Roman" w:hAnsi="Times New Roman"/>
          <w:sz w:val="26"/>
          <w:szCs w:val="26"/>
        </w:rPr>
        <w:t>ynienia z położeniem nacisku na </w:t>
      </w:r>
      <w:r w:rsidRPr="00580528">
        <w:rPr>
          <w:rFonts w:ascii="Times New Roman" w:hAnsi="Times New Roman"/>
          <w:sz w:val="26"/>
          <w:szCs w:val="26"/>
        </w:rPr>
        <w:t xml:space="preserve">funkcjonowanie, działanie, czy też pracę. Wszystkie próby </w:t>
      </w:r>
      <w:proofErr w:type="gramStart"/>
      <w:r w:rsidRPr="00580528">
        <w:rPr>
          <w:rFonts w:ascii="Times New Roman" w:hAnsi="Times New Roman"/>
          <w:sz w:val="26"/>
          <w:szCs w:val="26"/>
        </w:rPr>
        <w:t>określenia czym</w:t>
      </w:r>
      <w:proofErr w:type="gramEnd"/>
      <w:r w:rsidRPr="00580528">
        <w:rPr>
          <w:rFonts w:ascii="Times New Roman" w:hAnsi="Times New Roman"/>
          <w:sz w:val="26"/>
          <w:szCs w:val="26"/>
        </w:rPr>
        <w:t xml:space="preserve"> jest niepełnosprawność fizyczna niosą ze sobą co najmniej trzy cechy wspólne:</w:t>
      </w:r>
    </w:p>
    <w:p w:rsidR="0096360C" w:rsidRPr="00580528" w:rsidRDefault="0096360C" w:rsidP="0096360C">
      <w:pPr>
        <w:pStyle w:val="Akapitzlist"/>
        <w:spacing w:after="0" w:line="240" w:lineRule="auto"/>
        <w:ind w:left="426" w:firstLine="425"/>
        <w:jc w:val="both"/>
        <w:rPr>
          <w:rFonts w:ascii="Times New Roman" w:hAnsi="Times New Roman"/>
          <w:sz w:val="26"/>
          <w:szCs w:val="26"/>
        </w:rPr>
      </w:pPr>
      <w:r>
        <w:rPr>
          <w:rFonts w:ascii="Times New Roman" w:hAnsi="Times New Roman"/>
          <w:sz w:val="26"/>
          <w:szCs w:val="26"/>
        </w:rPr>
        <w:t>1. U</w:t>
      </w:r>
      <w:r w:rsidRPr="00580528">
        <w:rPr>
          <w:rFonts w:ascii="Times New Roman" w:hAnsi="Times New Roman"/>
          <w:sz w:val="26"/>
          <w:szCs w:val="26"/>
        </w:rPr>
        <w:t>szkodzenie narządów ruchu</w:t>
      </w:r>
      <w:r>
        <w:rPr>
          <w:rFonts w:ascii="Times New Roman" w:hAnsi="Times New Roman"/>
          <w:sz w:val="26"/>
          <w:szCs w:val="26"/>
        </w:rPr>
        <w:t>.</w:t>
      </w:r>
    </w:p>
    <w:p w:rsidR="0096360C" w:rsidRPr="00580528" w:rsidRDefault="0096360C" w:rsidP="0096360C">
      <w:pPr>
        <w:pStyle w:val="Akapitzlist"/>
        <w:spacing w:after="0" w:line="240" w:lineRule="auto"/>
        <w:ind w:left="426" w:firstLine="425"/>
        <w:jc w:val="both"/>
        <w:rPr>
          <w:rFonts w:ascii="Times New Roman" w:hAnsi="Times New Roman"/>
          <w:sz w:val="26"/>
          <w:szCs w:val="26"/>
        </w:rPr>
      </w:pPr>
      <w:r>
        <w:rPr>
          <w:rFonts w:ascii="Times New Roman" w:hAnsi="Times New Roman"/>
          <w:sz w:val="26"/>
          <w:szCs w:val="26"/>
        </w:rPr>
        <w:t>2. P</w:t>
      </w:r>
      <w:r w:rsidRPr="00580528">
        <w:rPr>
          <w:rFonts w:ascii="Times New Roman" w:hAnsi="Times New Roman"/>
          <w:sz w:val="26"/>
          <w:szCs w:val="26"/>
        </w:rPr>
        <w:t>rzewlekła choroba (narządów wewnętrznych)</w:t>
      </w:r>
      <w:r>
        <w:rPr>
          <w:rFonts w:ascii="Times New Roman" w:hAnsi="Times New Roman"/>
          <w:sz w:val="26"/>
          <w:szCs w:val="26"/>
        </w:rPr>
        <w:t>.</w:t>
      </w:r>
    </w:p>
    <w:p w:rsidR="0096360C" w:rsidRPr="00580528" w:rsidRDefault="0096360C" w:rsidP="0096360C">
      <w:pPr>
        <w:pStyle w:val="Akapitzlist"/>
        <w:spacing w:after="0" w:line="240" w:lineRule="auto"/>
        <w:ind w:left="426" w:firstLine="425"/>
        <w:jc w:val="both"/>
        <w:rPr>
          <w:rFonts w:ascii="Times New Roman" w:hAnsi="Times New Roman"/>
          <w:sz w:val="26"/>
          <w:szCs w:val="26"/>
        </w:rPr>
      </w:pPr>
      <w:r>
        <w:rPr>
          <w:rFonts w:ascii="Times New Roman" w:hAnsi="Times New Roman"/>
          <w:sz w:val="26"/>
          <w:szCs w:val="26"/>
        </w:rPr>
        <w:t>3. N</w:t>
      </w:r>
      <w:r w:rsidRPr="00580528">
        <w:rPr>
          <w:rFonts w:ascii="Times New Roman" w:hAnsi="Times New Roman"/>
          <w:sz w:val="26"/>
          <w:szCs w:val="26"/>
        </w:rPr>
        <w:t>iezdolność do swobodnego wypełniania funkcji społecznych (praca)</w:t>
      </w:r>
      <w:r>
        <w:rPr>
          <w:rFonts w:ascii="Times New Roman" w:hAnsi="Times New Roman"/>
          <w:sz w:val="26"/>
          <w:szCs w:val="26"/>
        </w:rPr>
        <w:t>.</w:t>
      </w:r>
    </w:p>
    <w:p w:rsidR="0096360C" w:rsidRPr="00191423" w:rsidRDefault="0096360C" w:rsidP="0096360C">
      <w:pPr>
        <w:spacing w:after="0" w:line="240" w:lineRule="auto"/>
        <w:ind w:firstLine="425"/>
        <w:jc w:val="both"/>
        <w:rPr>
          <w:rFonts w:ascii="Times New Roman" w:hAnsi="Times New Roman"/>
          <w:sz w:val="26"/>
          <w:szCs w:val="26"/>
        </w:rPr>
      </w:pPr>
      <w:r w:rsidRPr="00191423">
        <w:rPr>
          <w:rFonts w:ascii="Times New Roman" w:hAnsi="Times New Roman"/>
          <w:sz w:val="26"/>
          <w:szCs w:val="26"/>
        </w:rPr>
        <w:t>Za osobę niepełnosprawną fizycznie uważa się jednostkę, która nie ma zdolności do podjęcia w pełni samodzielnego życia społecznego (zaspokajanie swoich i innych potrzeb) w wyniku uszkodzenia narządów ruchu bądź przewlekłej choroby (Zob. Hulek 1969, s. 18.).</w:t>
      </w:r>
    </w:p>
    <w:p w:rsidR="0096360C" w:rsidRPr="00191423" w:rsidRDefault="0096360C" w:rsidP="0096360C">
      <w:pPr>
        <w:spacing w:after="0" w:line="240" w:lineRule="auto"/>
        <w:ind w:firstLine="425"/>
        <w:jc w:val="both"/>
        <w:rPr>
          <w:rFonts w:ascii="Times New Roman" w:hAnsi="Times New Roman"/>
          <w:sz w:val="26"/>
          <w:szCs w:val="26"/>
        </w:rPr>
      </w:pPr>
      <w:r w:rsidRPr="00191423">
        <w:rPr>
          <w:rFonts w:ascii="Times New Roman" w:hAnsi="Times New Roman"/>
          <w:sz w:val="26"/>
          <w:szCs w:val="26"/>
        </w:rPr>
        <w:t xml:space="preserve">Należy dokonać podziału w obrębie grupy osób, które spełniają podane warunki. Wcześniej wypunktowane cechy narzucają podział na dwie kategorie, ze względu na przyczynę: choroba bądź wady/urazy. Od strony przyczynowej należy jeszcze dokonać rozróżnienia w aspekcie czasowym, </w:t>
      </w:r>
      <w:r w:rsidRPr="00191423">
        <w:rPr>
          <w:rFonts w:ascii="Times New Roman" w:hAnsi="Times New Roman"/>
          <w:sz w:val="26"/>
          <w:szCs w:val="26"/>
        </w:rPr>
        <w:br/>
        <w:t>a mianowicie: niepełnosprawność wrodzona bą</w:t>
      </w:r>
      <w:r>
        <w:rPr>
          <w:rFonts w:ascii="Times New Roman" w:hAnsi="Times New Roman"/>
          <w:sz w:val="26"/>
          <w:szCs w:val="26"/>
        </w:rPr>
        <w:t>dź nabyta. (Zob. Hulek 1969, s. </w:t>
      </w:r>
      <w:r w:rsidRPr="00191423">
        <w:rPr>
          <w:rFonts w:ascii="Times New Roman" w:hAnsi="Times New Roman"/>
          <w:sz w:val="26"/>
          <w:szCs w:val="26"/>
        </w:rPr>
        <w:t>20.)</w:t>
      </w:r>
    </w:p>
    <w:p w:rsidR="0096360C" w:rsidRDefault="0096360C" w:rsidP="0096360C">
      <w:pPr>
        <w:pStyle w:val="Akapitzlist"/>
        <w:spacing w:after="0" w:line="240" w:lineRule="auto"/>
        <w:ind w:left="0"/>
        <w:jc w:val="center"/>
        <w:rPr>
          <w:rFonts w:ascii="Times New Roman" w:hAnsi="Times New Roman"/>
          <w:b/>
          <w:i/>
          <w:sz w:val="26"/>
          <w:szCs w:val="26"/>
        </w:rPr>
      </w:pPr>
    </w:p>
    <w:p w:rsidR="0096360C" w:rsidRPr="00580528" w:rsidRDefault="0096360C" w:rsidP="0096360C">
      <w:pPr>
        <w:pStyle w:val="Akapitzlist"/>
        <w:spacing w:after="0" w:line="240" w:lineRule="auto"/>
        <w:ind w:left="0"/>
        <w:jc w:val="center"/>
        <w:rPr>
          <w:rFonts w:ascii="Times New Roman" w:hAnsi="Times New Roman"/>
          <w:b/>
          <w:i/>
          <w:sz w:val="26"/>
          <w:szCs w:val="26"/>
        </w:rPr>
      </w:pPr>
      <w:r w:rsidRPr="00580528">
        <w:rPr>
          <w:rFonts w:ascii="Times New Roman" w:hAnsi="Times New Roman"/>
          <w:b/>
          <w:i/>
          <w:sz w:val="26"/>
          <w:szCs w:val="26"/>
        </w:rPr>
        <w:t>Niepełnosprawność fizyczna</w:t>
      </w:r>
    </w:p>
    <w:p w:rsidR="0096360C" w:rsidRPr="00580528" w:rsidRDefault="0096360C" w:rsidP="0096360C">
      <w:pPr>
        <w:pStyle w:val="Akapitzlist"/>
        <w:spacing w:after="0" w:line="240" w:lineRule="auto"/>
        <w:ind w:left="0"/>
        <w:jc w:val="center"/>
        <w:rPr>
          <w:rFonts w:ascii="Times New Roman" w:hAnsi="Times New Roman"/>
          <w:sz w:val="26"/>
          <w:szCs w:val="26"/>
        </w:rPr>
      </w:pPr>
      <w:proofErr w:type="gramStart"/>
      <w:r w:rsidRPr="00580528">
        <w:rPr>
          <w:rFonts w:ascii="Times New Roman" w:hAnsi="Times New Roman"/>
          <w:sz w:val="26"/>
          <w:szCs w:val="26"/>
        </w:rPr>
        <w:t>wrodzona</w:t>
      </w:r>
      <w:proofErr w:type="gramEnd"/>
      <w:r w:rsidRPr="00580528">
        <w:rPr>
          <w:rFonts w:ascii="Times New Roman" w:hAnsi="Times New Roman"/>
          <w:sz w:val="26"/>
          <w:szCs w:val="26"/>
        </w:rPr>
        <w:tab/>
      </w:r>
      <w:r w:rsidRPr="00580528">
        <w:rPr>
          <w:rFonts w:ascii="Times New Roman" w:hAnsi="Times New Roman"/>
          <w:sz w:val="26"/>
          <w:szCs w:val="26"/>
        </w:rPr>
        <w:tab/>
      </w:r>
      <w:r w:rsidRPr="00580528">
        <w:rPr>
          <w:rFonts w:ascii="Times New Roman" w:hAnsi="Times New Roman"/>
          <w:sz w:val="26"/>
          <w:szCs w:val="26"/>
        </w:rPr>
        <w:tab/>
      </w:r>
      <w:r w:rsidRPr="00580528">
        <w:rPr>
          <w:rFonts w:ascii="Times New Roman" w:hAnsi="Times New Roman"/>
          <w:sz w:val="26"/>
          <w:szCs w:val="26"/>
        </w:rPr>
        <w:tab/>
      </w:r>
      <w:r w:rsidRPr="00580528">
        <w:rPr>
          <w:rFonts w:ascii="Times New Roman" w:hAnsi="Times New Roman"/>
          <w:sz w:val="26"/>
          <w:szCs w:val="26"/>
        </w:rPr>
        <w:tab/>
        <w:t>nabyta</w:t>
      </w:r>
    </w:p>
    <w:p w:rsidR="0096360C" w:rsidRDefault="0096360C" w:rsidP="0096360C">
      <w:pPr>
        <w:pStyle w:val="Akapitzlist"/>
        <w:spacing w:after="0" w:line="240" w:lineRule="auto"/>
        <w:ind w:left="0"/>
        <w:jc w:val="center"/>
        <w:rPr>
          <w:rFonts w:ascii="Times New Roman" w:hAnsi="Times New Roman"/>
          <w:sz w:val="26"/>
          <w:szCs w:val="26"/>
        </w:rPr>
      </w:pPr>
      <w:proofErr w:type="gramStart"/>
      <w:r w:rsidRPr="00580528">
        <w:rPr>
          <w:rFonts w:ascii="Times New Roman" w:hAnsi="Times New Roman"/>
          <w:sz w:val="26"/>
          <w:szCs w:val="26"/>
        </w:rPr>
        <w:t>choroba</w:t>
      </w:r>
      <w:proofErr w:type="gramEnd"/>
      <w:r w:rsidRPr="00580528">
        <w:rPr>
          <w:rFonts w:ascii="Times New Roman" w:hAnsi="Times New Roman"/>
          <w:sz w:val="26"/>
          <w:szCs w:val="26"/>
        </w:rPr>
        <w:t xml:space="preserve"> </w:t>
      </w:r>
      <w:r w:rsidRPr="00580528">
        <w:rPr>
          <w:rFonts w:ascii="Times New Roman" w:hAnsi="Times New Roman"/>
          <w:sz w:val="26"/>
          <w:szCs w:val="26"/>
        </w:rPr>
        <w:tab/>
        <w:t>wada</w:t>
      </w:r>
      <w:r w:rsidRPr="00580528">
        <w:rPr>
          <w:rFonts w:ascii="Times New Roman" w:hAnsi="Times New Roman"/>
          <w:sz w:val="26"/>
          <w:szCs w:val="26"/>
        </w:rPr>
        <w:tab/>
      </w:r>
      <w:r w:rsidRPr="00580528">
        <w:rPr>
          <w:rFonts w:ascii="Times New Roman" w:hAnsi="Times New Roman"/>
          <w:sz w:val="26"/>
          <w:szCs w:val="26"/>
        </w:rPr>
        <w:tab/>
      </w:r>
      <w:r w:rsidRPr="00580528">
        <w:rPr>
          <w:rFonts w:ascii="Times New Roman" w:hAnsi="Times New Roman"/>
          <w:sz w:val="26"/>
          <w:szCs w:val="26"/>
        </w:rPr>
        <w:tab/>
      </w:r>
      <w:r w:rsidRPr="00580528">
        <w:rPr>
          <w:rFonts w:ascii="Times New Roman" w:hAnsi="Times New Roman"/>
          <w:sz w:val="26"/>
          <w:szCs w:val="26"/>
        </w:rPr>
        <w:tab/>
        <w:t xml:space="preserve">choroba </w:t>
      </w:r>
      <w:r w:rsidRPr="00580528">
        <w:rPr>
          <w:rFonts w:ascii="Times New Roman" w:hAnsi="Times New Roman"/>
          <w:sz w:val="26"/>
          <w:szCs w:val="26"/>
        </w:rPr>
        <w:tab/>
        <w:t>uraz</w:t>
      </w:r>
    </w:p>
    <w:p w:rsidR="0096360C" w:rsidRPr="00580528" w:rsidRDefault="0096360C" w:rsidP="0096360C">
      <w:pPr>
        <w:pStyle w:val="Akapitzlist"/>
        <w:spacing w:after="0" w:line="240" w:lineRule="auto"/>
        <w:ind w:left="0"/>
        <w:jc w:val="center"/>
        <w:rPr>
          <w:rFonts w:ascii="Times New Roman" w:hAnsi="Times New Roman"/>
          <w:sz w:val="26"/>
          <w:szCs w:val="26"/>
        </w:rPr>
      </w:pPr>
    </w:p>
    <w:p w:rsidR="0096360C" w:rsidRPr="00191423" w:rsidRDefault="0096360C" w:rsidP="0096360C">
      <w:pPr>
        <w:spacing w:after="0" w:line="240" w:lineRule="auto"/>
        <w:ind w:firstLine="426"/>
        <w:jc w:val="both"/>
        <w:rPr>
          <w:rFonts w:ascii="Times New Roman" w:hAnsi="Times New Roman"/>
          <w:sz w:val="26"/>
          <w:szCs w:val="26"/>
        </w:rPr>
      </w:pPr>
      <w:r w:rsidRPr="00191423">
        <w:rPr>
          <w:rFonts w:ascii="Times New Roman" w:hAnsi="Times New Roman"/>
          <w:sz w:val="26"/>
          <w:szCs w:val="26"/>
        </w:rPr>
        <w:t>Powyższy układ wskazuje, iż niepełnosprawność dotyka wszystkie grupy wiekowe. Skutki niepełnosprawności będą się inaczej objawiały u dzieci, niż u młodzieży i dorosłych. Jest to związane przede wszystkim ze stopniem uczestnictwa w życiu społecznym.</w:t>
      </w:r>
    </w:p>
    <w:p w:rsidR="0096360C" w:rsidRPr="00191423" w:rsidRDefault="0096360C" w:rsidP="0096360C">
      <w:pPr>
        <w:spacing w:after="0" w:line="240" w:lineRule="auto"/>
        <w:ind w:firstLine="426"/>
        <w:jc w:val="both"/>
        <w:rPr>
          <w:rFonts w:ascii="Times New Roman" w:hAnsi="Times New Roman"/>
          <w:sz w:val="26"/>
          <w:szCs w:val="26"/>
        </w:rPr>
      </w:pPr>
      <w:r w:rsidRPr="00191423">
        <w:rPr>
          <w:rFonts w:ascii="Times New Roman" w:hAnsi="Times New Roman"/>
          <w:sz w:val="26"/>
          <w:szCs w:val="26"/>
        </w:rPr>
        <w:t xml:space="preserve">Ostatnią kwestią, na którą warto jeszcze zwrócić uwagę, to sprawa przeciwieństwa niepełnosprawności fizycznej. Nie jest do końca prawidłowe używanie terminu </w:t>
      </w:r>
      <w:r w:rsidRPr="00191423">
        <w:rPr>
          <w:rFonts w:ascii="Times New Roman" w:hAnsi="Times New Roman"/>
          <w:i/>
          <w:sz w:val="26"/>
          <w:szCs w:val="26"/>
        </w:rPr>
        <w:t>pełnosprawność</w:t>
      </w:r>
      <w:r w:rsidRPr="00191423">
        <w:rPr>
          <w:rFonts w:ascii="Times New Roman" w:hAnsi="Times New Roman"/>
          <w:sz w:val="26"/>
          <w:szCs w:val="26"/>
        </w:rPr>
        <w:t xml:space="preserve">, ponieważ wśród ludzi zdrowych jest zbyt wielkie rozróżnienie w aspekcie posiadanych uzdolnień i ich stopnia, </w:t>
      </w:r>
      <w:r w:rsidRPr="00191423">
        <w:rPr>
          <w:rFonts w:ascii="Times New Roman" w:hAnsi="Times New Roman"/>
          <w:sz w:val="26"/>
          <w:szCs w:val="26"/>
        </w:rPr>
        <w:br/>
      </w:r>
      <w:r w:rsidRPr="00191423">
        <w:rPr>
          <w:rFonts w:ascii="Times New Roman" w:hAnsi="Times New Roman"/>
          <w:sz w:val="26"/>
          <w:szCs w:val="26"/>
        </w:rPr>
        <w:lastRenderedPageBreak/>
        <w:t xml:space="preserve">aby móc zastosować to określenie. Zbyt dominuje tutaj charakter względny tego pojęcia. Bardziej charakterystyczne dla tej grupy ludzi będzie to, że nie są dotknięci jakimiś ograniczeniami w normalnym funkcjonowaniu psychofizycznym i społecznym. W tym aspekcie można mówić po prostu </w:t>
      </w:r>
      <w:r w:rsidRPr="00191423">
        <w:rPr>
          <w:rFonts w:ascii="Times New Roman" w:hAnsi="Times New Roman"/>
          <w:sz w:val="26"/>
          <w:szCs w:val="26"/>
        </w:rPr>
        <w:br/>
        <w:t xml:space="preserve">o </w:t>
      </w:r>
      <w:r>
        <w:rPr>
          <w:rFonts w:ascii="Times New Roman" w:hAnsi="Times New Roman"/>
          <w:i/>
          <w:sz w:val="26"/>
          <w:szCs w:val="26"/>
        </w:rPr>
        <w:t>sprawnych</w:t>
      </w:r>
      <w:r w:rsidRPr="00191423">
        <w:rPr>
          <w:rFonts w:ascii="Times New Roman" w:hAnsi="Times New Roman"/>
          <w:i/>
          <w:sz w:val="26"/>
          <w:szCs w:val="26"/>
        </w:rPr>
        <w:t xml:space="preserve"> </w:t>
      </w:r>
      <w:r w:rsidRPr="00191423">
        <w:rPr>
          <w:rFonts w:ascii="Times New Roman" w:hAnsi="Times New Roman"/>
          <w:sz w:val="26"/>
          <w:szCs w:val="26"/>
        </w:rPr>
        <w:t>(Zob. Kościelak 1996, s. 7 - 8.)</w:t>
      </w:r>
      <w:r>
        <w:rPr>
          <w:rFonts w:ascii="Times New Roman" w:hAnsi="Times New Roman"/>
          <w:sz w:val="26"/>
          <w:szCs w:val="26"/>
        </w:rPr>
        <w:t>.</w:t>
      </w:r>
    </w:p>
    <w:p w:rsidR="0096360C" w:rsidRPr="00191423" w:rsidRDefault="0096360C" w:rsidP="0096360C">
      <w:pPr>
        <w:pStyle w:val="Nagwek1"/>
        <w:numPr>
          <w:ilvl w:val="1"/>
          <w:numId w:val="3"/>
        </w:numPr>
        <w:spacing w:before="0" w:line="240" w:lineRule="auto"/>
      </w:pPr>
      <w:r w:rsidRPr="00191423">
        <w:t>Rozumienie istoty niepełnosprawności umysłowej</w:t>
      </w:r>
    </w:p>
    <w:p w:rsidR="0096360C" w:rsidRPr="00580528" w:rsidRDefault="0096360C" w:rsidP="0096360C">
      <w:pPr>
        <w:spacing w:after="0" w:line="240" w:lineRule="auto"/>
        <w:ind w:firstLine="360"/>
        <w:jc w:val="both"/>
        <w:rPr>
          <w:rFonts w:ascii="Times New Roman" w:hAnsi="Times New Roman"/>
          <w:sz w:val="26"/>
          <w:szCs w:val="26"/>
        </w:rPr>
      </w:pPr>
      <w:r w:rsidRPr="00580528">
        <w:rPr>
          <w:rFonts w:ascii="Times New Roman" w:hAnsi="Times New Roman"/>
          <w:sz w:val="26"/>
          <w:szCs w:val="26"/>
        </w:rPr>
        <w:t xml:space="preserve">Niepełnosprawność umysłowa jest drugim rodzajem, który spotykamy </w:t>
      </w:r>
      <w:r w:rsidRPr="00580528">
        <w:rPr>
          <w:rFonts w:ascii="Times New Roman" w:hAnsi="Times New Roman"/>
          <w:sz w:val="26"/>
          <w:szCs w:val="26"/>
        </w:rPr>
        <w:br/>
        <w:t xml:space="preserve">w literaturze przedmiotu. Obecny stan badań pozwala na coraz dokładniejsze określenie, czym jest upośledzenie. R. Kościelak dokonując rozróżnienia </w:t>
      </w:r>
      <w:r w:rsidRPr="00580528">
        <w:rPr>
          <w:rFonts w:ascii="Times New Roman" w:hAnsi="Times New Roman"/>
          <w:sz w:val="26"/>
          <w:szCs w:val="26"/>
        </w:rPr>
        <w:br/>
        <w:t xml:space="preserve">na poszczególne kategorie niepełnosprawnych, zaznacza, aby do grupy niepełnosprawnych umysłowo nie włączać przewlekle chorych somatycznie, nerwowo i psychicznie, ani głuchych, niewidomych i z zaburzeniami mowy </w:t>
      </w:r>
      <w:r>
        <w:rPr>
          <w:rFonts w:ascii="Times New Roman" w:hAnsi="Times New Roman"/>
          <w:sz w:val="26"/>
          <w:szCs w:val="26"/>
        </w:rPr>
        <w:br/>
      </w:r>
      <w:r w:rsidRPr="00580528">
        <w:rPr>
          <w:rFonts w:ascii="Times New Roman" w:hAnsi="Times New Roman"/>
          <w:sz w:val="26"/>
          <w:szCs w:val="26"/>
        </w:rPr>
        <w:t>oraz niedostosowanych społecznie (Zob. Kościelak 1996, s</w:t>
      </w:r>
      <w:proofErr w:type="gramStart"/>
      <w:r w:rsidRPr="00580528">
        <w:rPr>
          <w:rFonts w:ascii="Times New Roman" w:hAnsi="Times New Roman"/>
          <w:sz w:val="26"/>
          <w:szCs w:val="26"/>
        </w:rPr>
        <w:t>. 13.)</w:t>
      </w:r>
      <w:r>
        <w:rPr>
          <w:rFonts w:ascii="Times New Roman" w:hAnsi="Times New Roman"/>
          <w:sz w:val="26"/>
          <w:szCs w:val="26"/>
        </w:rPr>
        <w:t>.</w:t>
      </w:r>
      <w:r w:rsidRPr="00580528">
        <w:rPr>
          <w:rFonts w:ascii="Times New Roman" w:hAnsi="Times New Roman"/>
          <w:sz w:val="26"/>
          <w:szCs w:val="26"/>
        </w:rPr>
        <w:t xml:space="preserve"> Rysuje</w:t>
      </w:r>
      <w:proofErr w:type="gramEnd"/>
      <w:r w:rsidRPr="00580528">
        <w:rPr>
          <w:rFonts w:ascii="Times New Roman" w:hAnsi="Times New Roman"/>
          <w:sz w:val="26"/>
          <w:szCs w:val="26"/>
        </w:rPr>
        <w:t xml:space="preserve"> </w:t>
      </w:r>
      <w:r>
        <w:rPr>
          <w:rFonts w:ascii="Times New Roman" w:hAnsi="Times New Roman"/>
          <w:sz w:val="26"/>
          <w:szCs w:val="26"/>
        </w:rPr>
        <w:br/>
      </w:r>
      <w:r w:rsidRPr="00580528">
        <w:rPr>
          <w:rFonts w:ascii="Times New Roman" w:hAnsi="Times New Roman"/>
          <w:sz w:val="26"/>
          <w:szCs w:val="26"/>
        </w:rPr>
        <w:t xml:space="preserve">się zatem wyraźna granica pomiędzy chorobą psychiczną, która może mieć decydujący wpływ na zdolność osoby do integracji ze społeczeństwem, </w:t>
      </w:r>
      <w:r w:rsidRPr="00580528">
        <w:rPr>
          <w:rFonts w:ascii="Times New Roman" w:hAnsi="Times New Roman"/>
          <w:sz w:val="26"/>
          <w:szCs w:val="26"/>
        </w:rPr>
        <w:br/>
        <w:t>a niepełnosprawnością umysłową, która choć jest opisywana kategoriami medycznymi, to nie jest chorobą. Jest brakiem</w:t>
      </w:r>
      <w:r>
        <w:rPr>
          <w:rFonts w:ascii="Times New Roman" w:hAnsi="Times New Roman"/>
          <w:sz w:val="26"/>
          <w:szCs w:val="26"/>
        </w:rPr>
        <w:t> </w:t>
      </w:r>
      <w:r w:rsidRPr="00580528">
        <w:rPr>
          <w:rFonts w:ascii="Times New Roman" w:hAnsi="Times New Roman"/>
          <w:sz w:val="26"/>
          <w:szCs w:val="26"/>
        </w:rPr>
        <w:t>lub ogra</w:t>
      </w:r>
      <w:r>
        <w:rPr>
          <w:rFonts w:ascii="Times New Roman" w:hAnsi="Times New Roman"/>
          <w:sz w:val="26"/>
          <w:szCs w:val="26"/>
        </w:rPr>
        <w:t>niczeniem zdolności poznawczych </w:t>
      </w:r>
      <w:r w:rsidRPr="00580528">
        <w:rPr>
          <w:rFonts w:ascii="Times New Roman" w:hAnsi="Times New Roman"/>
          <w:sz w:val="26"/>
          <w:szCs w:val="26"/>
        </w:rPr>
        <w:t>człowieka, które umożliwiają</w:t>
      </w:r>
      <w:r>
        <w:rPr>
          <w:rFonts w:ascii="Times New Roman" w:hAnsi="Times New Roman"/>
          <w:sz w:val="26"/>
          <w:szCs w:val="26"/>
        </w:rPr>
        <w:t xml:space="preserve"> </w:t>
      </w:r>
      <w:r w:rsidRPr="00580528">
        <w:rPr>
          <w:rFonts w:ascii="Times New Roman" w:hAnsi="Times New Roman"/>
          <w:sz w:val="26"/>
          <w:szCs w:val="26"/>
        </w:rPr>
        <w:t>mu rozwój, czynny udział w życiu społecznym, czy realizację zachowań typowych dla każdego człowieka</w:t>
      </w:r>
      <w:r>
        <w:rPr>
          <w:rFonts w:ascii="Times New Roman" w:hAnsi="Times New Roman"/>
          <w:sz w:val="26"/>
          <w:szCs w:val="26"/>
        </w:rPr>
        <w:t xml:space="preserve"> </w:t>
      </w:r>
      <w:r w:rsidRPr="00191423">
        <w:rPr>
          <w:rFonts w:ascii="Times New Roman" w:hAnsi="Times New Roman" w:cs="Times New Roman"/>
          <w:sz w:val="26"/>
          <w:szCs w:val="26"/>
        </w:rPr>
        <w:t>(Zob.</w:t>
      </w:r>
      <w:r>
        <w:rPr>
          <w:rFonts w:ascii="Times New Roman" w:hAnsi="Times New Roman" w:cs="Times New Roman"/>
          <w:sz w:val="26"/>
          <w:szCs w:val="26"/>
        </w:rPr>
        <w:t> </w:t>
      </w:r>
      <w:hyperlink r:id="rId8" w:history="1">
        <w:r w:rsidRPr="00191423">
          <w:rPr>
            <w:rStyle w:val="Hipercze"/>
            <w:rFonts w:ascii="Times New Roman" w:hAnsi="Times New Roman" w:cs="Times New Roman"/>
            <w:color w:val="auto"/>
            <w:sz w:val="26"/>
            <w:szCs w:val="26"/>
          </w:rPr>
          <w:t>http://www.unic.un.org.pl/</w:t>
        </w:r>
      </w:hyperlink>
      <w:r>
        <w:rPr>
          <w:rFonts w:ascii="Times New Roman" w:hAnsi="Times New Roman" w:cs="Times New Roman"/>
          <w:sz w:val="26"/>
          <w:szCs w:val="26"/>
        </w:rPr>
        <w:t xml:space="preserve"> </w:t>
      </w:r>
      <w:r w:rsidRPr="00191423">
        <w:rPr>
          <w:rFonts w:ascii="Times New Roman" w:hAnsi="Times New Roman" w:cs="Times New Roman"/>
          <w:sz w:val="26"/>
          <w:szCs w:val="26"/>
        </w:rPr>
        <w:t>www1)</w:t>
      </w:r>
      <w:r w:rsidRPr="00580528">
        <w:rPr>
          <w:rFonts w:ascii="Times New Roman" w:hAnsi="Times New Roman"/>
          <w:sz w:val="26"/>
          <w:szCs w:val="26"/>
        </w:rPr>
        <w:t>. Inaczej niepełnosprawność umysłową pojmuje M. Wójtowicz, któr</w:t>
      </w:r>
      <w:r>
        <w:rPr>
          <w:rFonts w:ascii="Times New Roman" w:hAnsi="Times New Roman"/>
          <w:sz w:val="26"/>
          <w:szCs w:val="26"/>
        </w:rPr>
        <w:t>a</w:t>
      </w:r>
      <w:r w:rsidRPr="00580528">
        <w:rPr>
          <w:rFonts w:ascii="Times New Roman" w:hAnsi="Times New Roman"/>
          <w:sz w:val="26"/>
          <w:szCs w:val="26"/>
        </w:rPr>
        <w:t xml:space="preserve"> proponuje włączenie do tej grupy osoby psychicznie chore z zaburzeniami osobo</w:t>
      </w:r>
      <w:r>
        <w:rPr>
          <w:rFonts w:ascii="Times New Roman" w:hAnsi="Times New Roman"/>
          <w:sz w:val="26"/>
          <w:szCs w:val="26"/>
        </w:rPr>
        <w:t>wości i zachowania oraz osoby z </w:t>
      </w:r>
      <w:r w:rsidRPr="00580528">
        <w:rPr>
          <w:rFonts w:ascii="Times New Roman" w:hAnsi="Times New Roman"/>
          <w:sz w:val="26"/>
          <w:szCs w:val="26"/>
        </w:rPr>
        <w:t>zaburzeniami świadomości, przy czym wprowadza jeszcze jedną kategorię, a</w:t>
      </w:r>
      <w:r>
        <w:rPr>
          <w:rFonts w:ascii="Times New Roman" w:hAnsi="Times New Roman"/>
          <w:sz w:val="26"/>
          <w:szCs w:val="26"/>
        </w:rPr>
        <w:t> </w:t>
      </w:r>
      <w:r w:rsidRPr="00580528">
        <w:rPr>
          <w:rFonts w:ascii="Times New Roman" w:hAnsi="Times New Roman"/>
          <w:sz w:val="26"/>
          <w:szCs w:val="26"/>
        </w:rPr>
        <w:t>mianowicie:</w:t>
      </w:r>
      <w:r>
        <w:rPr>
          <w:rFonts w:ascii="Times New Roman" w:hAnsi="Times New Roman"/>
          <w:sz w:val="26"/>
          <w:szCs w:val="26"/>
        </w:rPr>
        <w:t xml:space="preserve"> niepełnosprawni intelektualnie</w:t>
      </w:r>
      <w:r w:rsidRPr="00580528">
        <w:rPr>
          <w:rFonts w:ascii="Times New Roman" w:hAnsi="Times New Roman"/>
          <w:sz w:val="26"/>
          <w:szCs w:val="26"/>
        </w:rPr>
        <w:t xml:space="preserve"> </w:t>
      </w:r>
      <w:r w:rsidRPr="00F33217">
        <w:rPr>
          <w:rFonts w:ascii="Times New Roman" w:hAnsi="Times New Roman"/>
        </w:rPr>
        <w:t>(</w:t>
      </w:r>
      <w:r w:rsidRPr="00F33217">
        <w:rPr>
          <w:rFonts w:ascii="Times New Roman" w:hAnsi="Times New Roman"/>
          <w:sz w:val="26"/>
          <w:szCs w:val="26"/>
        </w:rPr>
        <w:t>Zob. Wójtowicz M. 1998, s</w:t>
      </w:r>
      <w:proofErr w:type="gramStart"/>
      <w:r w:rsidRPr="00F33217">
        <w:rPr>
          <w:rFonts w:ascii="Times New Roman" w:hAnsi="Times New Roman"/>
          <w:sz w:val="26"/>
          <w:szCs w:val="26"/>
        </w:rPr>
        <w:t>.184)</w:t>
      </w:r>
      <w:r>
        <w:rPr>
          <w:rFonts w:ascii="Times New Roman" w:hAnsi="Times New Roman"/>
          <w:sz w:val="26"/>
          <w:szCs w:val="26"/>
        </w:rPr>
        <w:t>.</w:t>
      </w:r>
      <w:r w:rsidRPr="00580528">
        <w:rPr>
          <w:rFonts w:ascii="Times New Roman" w:hAnsi="Times New Roman"/>
          <w:sz w:val="26"/>
          <w:szCs w:val="26"/>
        </w:rPr>
        <w:t xml:space="preserve"> Wiele</w:t>
      </w:r>
      <w:proofErr w:type="gramEnd"/>
      <w:r w:rsidRPr="00580528">
        <w:rPr>
          <w:rFonts w:ascii="Times New Roman" w:hAnsi="Times New Roman"/>
          <w:sz w:val="26"/>
          <w:szCs w:val="26"/>
        </w:rPr>
        <w:t xml:space="preserve"> informacji na ten temat znajduje s</w:t>
      </w:r>
      <w:r>
        <w:rPr>
          <w:rFonts w:ascii="Times New Roman" w:hAnsi="Times New Roman"/>
          <w:sz w:val="26"/>
          <w:szCs w:val="26"/>
        </w:rPr>
        <w:t>ię w podręczniku akademickim J. </w:t>
      </w:r>
      <w:r w:rsidRPr="00580528">
        <w:rPr>
          <w:rFonts w:ascii="Times New Roman" w:hAnsi="Times New Roman"/>
          <w:sz w:val="26"/>
          <w:szCs w:val="26"/>
        </w:rPr>
        <w:t xml:space="preserve">Wyczesany „Oligofrenopedagogika”. Omówienie zagadnienia warto rozpocząć </w:t>
      </w:r>
      <w:r w:rsidRPr="00580528">
        <w:rPr>
          <w:rFonts w:ascii="Times New Roman" w:hAnsi="Times New Roman"/>
          <w:sz w:val="26"/>
          <w:szCs w:val="26"/>
        </w:rPr>
        <w:br/>
        <w:t xml:space="preserve">od A. Lewickiego i napisanej </w:t>
      </w:r>
      <w:proofErr w:type="spellStart"/>
      <w:r w:rsidRPr="00580528">
        <w:rPr>
          <w:rFonts w:ascii="Times New Roman" w:hAnsi="Times New Roman"/>
          <w:sz w:val="26"/>
          <w:szCs w:val="26"/>
        </w:rPr>
        <w:t>pod</w:t>
      </w:r>
      <w:proofErr w:type="spellEnd"/>
      <w:r w:rsidRPr="00580528">
        <w:rPr>
          <w:rFonts w:ascii="Times New Roman" w:hAnsi="Times New Roman"/>
          <w:sz w:val="26"/>
          <w:szCs w:val="26"/>
        </w:rPr>
        <w:t xml:space="preserve"> jego redakcją </w:t>
      </w:r>
      <w:r w:rsidRPr="00580528">
        <w:rPr>
          <w:rFonts w:ascii="Times New Roman" w:hAnsi="Times New Roman"/>
          <w:i/>
          <w:sz w:val="26"/>
          <w:szCs w:val="26"/>
        </w:rPr>
        <w:t>Psychologii klinicznej.</w:t>
      </w:r>
      <w:r w:rsidRPr="00580528">
        <w:rPr>
          <w:rFonts w:ascii="Times New Roman" w:hAnsi="Times New Roman"/>
          <w:sz w:val="26"/>
          <w:szCs w:val="26"/>
        </w:rPr>
        <w:t xml:space="preserve"> Zauważa on, że </w:t>
      </w:r>
      <w:r w:rsidRPr="00580528">
        <w:rPr>
          <w:rFonts w:ascii="Times New Roman" w:hAnsi="Times New Roman"/>
          <w:i/>
          <w:sz w:val="26"/>
          <w:szCs w:val="26"/>
        </w:rPr>
        <w:t xml:space="preserve">Oligofrenia jest to zahamowanie lub upośledzenie rozwoju psychicznego, wrodzone albo bardzo wcześnie nabyte, prowadzące często do zaburzeń </w:t>
      </w:r>
      <w:r w:rsidRPr="00580528">
        <w:rPr>
          <w:rFonts w:ascii="Times New Roman" w:hAnsi="Times New Roman"/>
          <w:i/>
          <w:sz w:val="26"/>
          <w:szCs w:val="26"/>
        </w:rPr>
        <w:br/>
        <w:t xml:space="preserve">w przystosowaniu społecznym. Dominującym objawem oligofrenii jest znaczne obniżenie sprawności i wydolności intelektualnej dziecka, tym większe, </w:t>
      </w:r>
      <w:r w:rsidRPr="00580528">
        <w:rPr>
          <w:rFonts w:ascii="Times New Roman" w:hAnsi="Times New Roman"/>
          <w:i/>
          <w:sz w:val="26"/>
          <w:szCs w:val="26"/>
        </w:rPr>
        <w:br/>
        <w:t xml:space="preserve">im głębszy jest jej stopień ( </w:t>
      </w:r>
      <w:r w:rsidRPr="00580528">
        <w:rPr>
          <w:rFonts w:ascii="Times New Roman" w:hAnsi="Times New Roman"/>
          <w:sz w:val="26"/>
          <w:szCs w:val="26"/>
        </w:rPr>
        <w:t>Lewicki 1969, s</w:t>
      </w:r>
      <w:proofErr w:type="gramStart"/>
      <w:r w:rsidRPr="00580528">
        <w:rPr>
          <w:rFonts w:ascii="Times New Roman" w:hAnsi="Times New Roman"/>
          <w:sz w:val="26"/>
          <w:szCs w:val="26"/>
        </w:rPr>
        <w:t>. 281</w:t>
      </w:r>
      <w:r w:rsidRPr="00580528">
        <w:rPr>
          <w:rFonts w:ascii="Times New Roman" w:hAnsi="Times New Roman"/>
          <w:i/>
          <w:sz w:val="26"/>
          <w:szCs w:val="26"/>
        </w:rPr>
        <w:t>.</w:t>
      </w:r>
      <w:r w:rsidRPr="00F33217">
        <w:rPr>
          <w:rFonts w:ascii="Times New Roman" w:hAnsi="Times New Roman"/>
          <w:sz w:val="26"/>
          <w:szCs w:val="26"/>
        </w:rPr>
        <w:t>)</w:t>
      </w:r>
      <w:r>
        <w:rPr>
          <w:rFonts w:ascii="Times New Roman" w:hAnsi="Times New Roman"/>
          <w:i/>
          <w:sz w:val="26"/>
          <w:szCs w:val="26"/>
        </w:rPr>
        <w:t>.</w:t>
      </w:r>
      <w:r w:rsidRPr="00580528">
        <w:rPr>
          <w:rFonts w:ascii="Times New Roman" w:hAnsi="Times New Roman"/>
          <w:i/>
          <w:sz w:val="26"/>
          <w:szCs w:val="26"/>
        </w:rPr>
        <w:t xml:space="preserve"> </w:t>
      </w:r>
      <w:r w:rsidRPr="00580528">
        <w:rPr>
          <w:rFonts w:ascii="Times New Roman" w:hAnsi="Times New Roman"/>
          <w:sz w:val="26"/>
          <w:szCs w:val="26"/>
        </w:rPr>
        <w:t>Podobne</w:t>
      </w:r>
      <w:proofErr w:type="gramEnd"/>
      <w:r w:rsidRPr="00580528">
        <w:rPr>
          <w:rFonts w:ascii="Times New Roman" w:hAnsi="Times New Roman"/>
          <w:sz w:val="26"/>
          <w:szCs w:val="26"/>
        </w:rPr>
        <w:t xml:space="preserve"> stanowisko zajmuje autorka wspomnianego wcześniej podręcznika akademickiego, J. Wyczesany, która pisze: </w:t>
      </w:r>
      <w:r w:rsidRPr="00580528">
        <w:rPr>
          <w:rFonts w:ascii="Times New Roman" w:hAnsi="Times New Roman"/>
          <w:i/>
          <w:sz w:val="26"/>
          <w:szCs w:val="26"/>
        </w:rPr>
        <w:t xml:space="preserve">Oligofrenią, czyli niedorozwojem umysłowym nazywamy wrodzone lub istniejące od wczesnego dzieciństwa obniżenie zdolności rozwoju intelektualnego </w:t>
      </w:r>
      <w:r w:rsidRPr="00580528">
        <w:rPr>
          <w:rFonts w:ascii="Times New Roman" w:hAnsi="Times New Roman"/>
          <w:sz w:val="26"/>
          <w:szCs w:val="26"/>
        </w:rPr>
        <w:t>(Wyczesany 1998, s. 20.)</w:t>
      </w:r>
      <w:r>
        <w:rPr>
          <w:rFonts w:ascii="Times New Roman" w:hAnsi="Times New Roman"/>
          <w:sz w:val="26"/>
          <w:szCs w:val="26"/>
        </w:rPr>
        <w:t>.</w:t>
      </w:r>
      <w:r w:rsidRPr="00580528">
        <w:rPr>
          <w:rFonts w:ascii="Times New Roman" w:hAnsi="Times New Roman"/>
          <w:sz w:val="26"/>
          <w:szCs w:val="26"/>
        </w:rPr>
        <w:t xml:space="preserve"> Dalej jednak zauważa, </w:t>
      </w:r>
      <w:r>
        <w:rPr>
          <w:rFonts w:ascii="Times New Roman" w:hAnsi="Times New Roman"/>
          <w:sz w:val="26"/>
          <w:szCs w:val="26"/>
        </w:rPr>
        <w:br/>
      </w:r>
      <w:r w:rsidRPr="00580528">
        <w:rPr>
          <w:rFonts w:ascii="Times New Roman" w:hAnsi="Times New Roman"/>
          <w:sz w:val="26"/>
          <w:szCs w:val="26"/>
        </w:rPr>
        <w:t xml:space="preserve">że przez to, że współistnieje ze sobą wiele definicji niepełnosprawności intelektualnej, bardzo różnoraka jest terminologia. Stanowisko J. Wyczesany jest wynikiem przyjęcia pewnych kryteriów, w </w:t>
      </w:r>
      <w:proofErr w:type="gramStart"/>
      <w:r w:rsidRPr="00580528">
        <w:rPr>
          <w:rFonts w:ascii="Times New Roman" w:hAnsi="Times New Roman"/>
          <w:sz w:val="26"/>
          <w:szCs w:val="26"/>
        </w:rPr>
        <w:t>oparciu o które</w:t>
      </w:r>
      <w:proofErr w:type="gramEnd"/>
      <w:r w:rsidRPr="00580528">
        <w:rPr>
          <w:rFonts w:ascii="Times New Roman" w:hAnsi="Times New Roman"/>
          <w:sz w:val="26"/>
          <w:szCs w:val="26"/>
        </w:rPr>
        <w:t xml:space="preserve"> orzeka </w:t>
      </w:r>
      <w:r>
        <w:rPr>
          <w:rFonts w:ascii="Times New Roman" w:hAnsi="Times New Roman"/>
          <w:sz w:val="26"/>
          <w:szCs w:val="26"/>
        </w:rPr>
        <w:br/>
      </w:r>
      <w:r w:rsidRPr="00580528">
        <w:rPr>
          <w:rFonts w:ascii="Times New Roman" w:hAnsi="Times New Roman"/>
          <w:sz w:val="26"/>
          <w:szCs w:val="26"/>
        </w:rPr>
        <w:t xml:space="preserve">się o niepełnosprawności, a które to zaproponował Edgar </w:t>
      </w:r>
      <w:proofErr w:type="spellStart"/>
      <w:r w:rsidRPr="00580528">
        <w:rPr>
          <w:rFonts w:ascii="Times New Roman" w:hAnsi="Times New Roman"/>
          <w:sz w:val="26"/>
          <w:szCs w:val="26"/>
        </w:rPr>
        <w:t>Doll</w:t>
      </w:r>
      <w:proofErr w:type="spellEnd"/>
      <w:r w:rsidRPr="00580528">
        <w:rPr>
          <w:rFonts w:ascii="Times New Roman" w:hAnsi="Times New Roman"/>
          <w:sz w:val="26"/>
          <w:szCs w:val="26"/>
        </w:rPr>
        <w:t>. Warto je w tym miejscu przytoczyć:</w:t>
      </w:r>
    </w:p>
    <w:p w:rsidR="0096360C" w:rsidRPr="00580528" w:rsidRDefault="0096360C" w:rsidP="0096360C">
      <w:pPr>
        <w:pStyle w:val="Akapitzlist"/>
        <w:numPr>
          <w:ilvl w:val="0"/>
          <w:numId w:val="2"/>
        </w:numPr>
        <w:spacing w:after="0" w:line="240" w:lineRule="auto"/>
        <w:jc w:val="both"/>
        <w:rPr>
          <w:rFonts w:ascii="Times New Roman" w:hAnsi="Times New Roman"/>
          <w:sz w:val="26"/>
          <w:szCs w:val="26"/>
        </w:rPr>
      </w:pPr>
      <w:r>
        <w:rPr>
          <w:rFonts w:ascii="Times New Roman" w:hAnsi="Times New Roman"/>
          <w:sz w:val="26"/>
          <w:szCs w:val="26"/>
        </w:rPr>
        <w:t>N</w:t>
      </w:r>
      <w:r w:rsidRPr="00580528">
        <w:rPr>
          <w:rFonts w:ascii="Times New Roman" w:hAnsi="Times New Roman"/>
          <w:sz w:val="26"/>
          <w:szCs w:val="26"/>
        </w:rPr>
        <w:t>iedojrzałość społeczna (niezdolność do utrzy</w:t>
      </w:r>
      <w:r>
        <w:rPr>
          <w:rFonts w:ascii="Times New Roman" w:hAnsi="Times New Roman"/>
          <w:sz w:val="26"/>
          <w:szCs w:val="26"/>
        </w:rPr>
        <w:t>mania siebie bez pomocy innych):</w:t>
      </w:r>
    </w:p>
    <w:p w:rsidR="0096360C" w:rsidRPr="00580528" w:rsidRDefault="0096360C" w:rsidP="0096360C">
      <w:pPr>
        <w:pStyle w:val="Akapitzlist"/>
        <w:spacing w:after="0" w:line="240" w:lineRule="auto"/>
        <w:jc w:val="both"/>
        <w:rPr>
          <w:rFonts w:ascii="Times New Roman" w:hAnsi="Times New Roman"/>
          <w:sz w:val="26"/>
          <w:szCs w:val="26"/>
        </w:rPr>
      </w:pPr>
      <w:r>
        <w:rPr>
          <w:rFonts w:ascii="Times New Roman" w:hAnsi="Times New Roman"/>
          <w:sz w:val="26"/>
          <w:szCs w:val="26"/>
        </w:rPr>
        <w:t>- s</w:t>
      </w:r>
      <w:r w:rsidRPr="00580528">
        <w:rPr>
          <w:rFonts w:ascii="Times New Roman" w:hAnsi="Times New Roman"/>
          <w:sz w:val="26"/>
          <w:szCs w:val="26"/>
        </w:rPr>
        <w:t>powodo</w:t>
      </w:r>
      <w:r>
        <w:rPr>
          <w:rFonts w:ascii="Times New Roman" w:hAnsi="Times New Roman"/>
          <w:sz w:val="26"/>
          <w:szCs w:val="26"/>
        </w:rPr>
        <w:t>wana niską sprawnością umysłową,</w:t>
      </w:r>
    </w:p>
    <w:p w:rsidR="0096360C" w:rsidRPr="00580528" w:rsidRDefault="0096360C" w:rsidP="0096360C">
      <w:pPr>
        <w:pStyle w:val="Akapitzlist"/>
        <w:spacing w:after="0" w:line="240" w:lineRule="auto"/>
        <w:jc w:val="both"/>
        <w:rPr>
          <w:rFonts w:ascii="Times New Roman" w:hAnsi="Times New Roman"/>
          <w:sz w:val="26"/>
          <w:szCs w:val="26"/>
        </w:rPr>
      </w:pPr>
      <w:r>
        <w:rPr>
          <w:rFonts w:ascii="Times New Roman" w:hAnsi="Times New Roman"/>
          <w:sz w:val="26"/>
          <w:szCs w:val="26"/>
        </w:rPr>
        <w:t>- o</w:t>
      </w:r>
      <w:r w:rsidRPr="00580528">
        <w:rPr>
          <w:rFonts w:ascii="Times New Roman" w:hAnsi="Times New Roman"/>
          <w:sz w:val="26"/>
          <w:szCs w:val="26"/>
        </w:rPr>
        <w:t xml:space="preserve"> charakterze rozwojowym (ograniczenie sp</w:t>
      </w:r>
      <w:r>
        <w:rPr>
          <w:rFonts w:ascii="Times New Roman" w:hAnsi="Times New Roman"/>
          <w:sz w:val="26"/>
          <w:szCs w:val="26"/>
        </w:rPr>
        <w:t>rawności intelektu jest trwałe),</w:t>
      </w:r>
    </w:p>
    <w:p w:rsidR="0096360C" w:rsidRPr="00580528" w:rsidRDefault="0096360C" w:rsidP="0096360C">
      <w:pPr>
        <w:pStyle w:val="Akapitzlist"/>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proofErr w:type="gramStart"/>
      <w:r>
        <w:rPr>
          <w:rFonts w:ascii="Times New Roman" w:hAnsi="Times New Roman"/>
          <w:sz w:val="26"/>
          <w:szCs w:val="26"/>
        </w:rPr>
        <w:t>n</w:t>
      </w:r>
      <w:r w:rsidRPr="00580528">
        <w:rPr>
          <w:rFonts w:ascii="Times New Roman" w:hAnsi="Times New Roman"/>
          <w:sz w:val="26"/>
          <w:szCs w:val="26"/>
        </w:rPr>
        <w:t>ie przemijającą</w:t>
      </w:r>
      <w:proofErr w:type="gramEnd"/>
      <w:r w:rsidRPr="00580528">
        <w:rPr>
          <w:rFonts w:ascii="Times New Roman" w:hAnsi="Times New Roman"/>
          <w:sz w:val="26"/>
          <w:szCs w:val="26"/>
        </w:rPr>
        <w:t xml:space="preserve"> w miarę dojrzewania (niezmi</w:t>
      </w:r>
      <w:r>
        <w:rPr>
          <w:rFonts w:ascii="Times New Roman" w:hAnsi="Times New Roman"/>
          <w:sz w:val="26"/>
          <w:szCs w:val="26"/>
        </w:rPr>
        <w:t>enne pomimo rozwoju fizycznego),</w:t>
      </w:r>
    </w:p>
    <w:p w:rsidR="0096360C" w:rsidRPr="00580528" w:rsidRDefault="0096360C" w:rsidP="0096360C">
      <w:pPr>
        <w:pStyle w:val="Akapitzlist"/>
        <w:spacing w:after="0" w:line="240" w:lineRule="auto"/>
        <w:jc w:val="both"/>
        <w:rPr>
          <w:rFonts w:ascii="Times New Roman" w:hAnsi="Times New Roman"/>
          <w:sz w:val="26"/>
          <w:szCs w:val="26"/>
        </w:rPr>
      </w:pPr>
      <w:r>
        <w:rPr>
          <w:rFonts w:ascii="Times New Roman" w:hAnsi="Times New Roman"/>
          <w:sz w:val="26"/>
          <w:szCs w:val="26"/>
        </w:rPr>
        <w:t>- p</w:t>
      </w:r>
      <w:r w:rsidRPr="00580528">
        <w:rPr>
          <w:rFonts w:ascii="Times New Roman" w:hAnsi="Times New Roman"/>
          <w:sz w:val="26"/>
          <w:szCs w:val="26"/>
        </w:rPr>
        <w:t>ochodzenia konstytucjonalnego (ujawnia dziedziny zahamowania rozw</w:t>
      </w:r>
      <w:r>
        <w:rPr>
          <w:rFonts w:ascii="Times New Roman" w:hAnsi="Times New Roman"/>
          <w:sz w:val="26"/>
          <w:szCs w:val="26"/>
        </w:rPr>
        <w:t>oju),</w:t>
      </w:r>
    </w:p>
    <w:p w:rsidR="0096360C" w:rsidRPr="004100F3" w:rsidRDefault="0096360C" w:rsidP="0096360C">
      <w:pPr>
        <w:pStyle w:val="Akapitzlist"/>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nieodwracalną</w:t>
      </w:r>
      <w:r w:rsidRPr="00580528">
        <w:rPr>
          <w:rFonts w:ascii="Times New Roman" w:hAnsi="Times New Roman"/>
          <w:sz w:val="26"/>
          <w:szCs w:val="26"/>
        </w:rPr>
        <w:t xml:space="preserve"> </w:t>
      </w:r>
      <w:r>
        <w:rPr>
          <w:rFonts w:ascii="Times New Roman" w:hAnsi="Times New Roman"/>
          <w:sz w:val="26"/>
          <w:szCs w:val="26"/>
        </w:rPr>
        <w:t>.</w:t>
      </w:r>
      <w:proofErr w:type="gramEnd"/>
    </w:p>
    <w:p w:rsidR="0096360C" w:rsidRPr="00580528" w:rsidRDefault="0096360C" w:rsidP="0096360C">
      <w:pPr>
        <w:spacing w:after="0" w:line="240" w:lineRule="auto"/>
        <w:ind w:firstLine="360"/>
        <w:jc w:val="both"/>
        <w:rPr>
          <w:rFonts w:ascii="Times New Roman" w:hAnsi="Times New Roman"/>
          <w:sz w:val="26"/>
          <w:szCs w:val="26"/>
        </w:rPr>
      </w:pPr>
      <w:r w:rsidRPr="00580528">
        <w:rPr>
          <w:rFonts w:ascii="Times New Roman" w:hAnsi="Times New Roman"/>
          <w:sz w:val="26"/>
          <w:szCs w:val="26"/>
        </w:rPr>
        <w:t xml:space="preserve">E. </w:t>
      </w:r>
      <w:proofErr w:type="spellStart"/>
      <w:r w:rsidRPr="00580528">
        <w:rPr>
          <w:rFonts w:ascii="Times New Roman" w:hAnsi="Times New Roman"/>
          <w:sz w:val="26"/>
          <w:szCs w:val="26"/>
        </w:rPr>
        <w:t>Doll</w:t>
      </w:r>
      <w:proofErr w:type="spellEnd"/>
      <w:r w:rsidRPr="00580528">
        <w:rPr>
          <w:rFonts w:ascii="Times New Roman" w:hAnsi="Times New Roman"/>
          <w:sz w:val="26"/>
          <w:szCs w:val="26"/>
        </w:rPr>
        <w:t xml:space="preserve"> dodaje ponadto, że owe kryteria są nierozłączne przy orzekaniu </w:t>
      </w:r>
      <w:r w:rsidRPr="00580528">
        <w:rPr>
          <w:rFonts w:ascii="Times New Roman" w:hAnsi="Times New Roman"/>
          <w:sz w:val="26"/>
          <w:szCs w:val="26"/>
        </w:rPr>
        <w:br/>
        <w:t xml:space="preserve">o niepełnosprawności umysłowej. </w:t>
      </w:r>
    </w:p>
    <w:p w:rsidR="0096360C" w:rsidRPr="00580528" w:rsidRDefault="0096360C" w:rsidP="0096360C">
      <w:pPr>
        <w:spacing w:after="0" w:line="240" w:lineRule="auto"/>
        <w:ind w:firstLine="360"/>
        <w:jc w:val="both"/>
        <w:rPr>
          <w:rFonts w:ascii="Times New Roman" w:hAnsi="Times New Roman"/>
          <w:sz w:val="26"/>
          <w:szCs w:val="26"/>
        </w:rPr>
      </w:pPr>
      <w:r w:rsidRPr="00580528">
        <w:rPr>
          <w:rFonts w:ascii="Times New Roman" w:hAnsi="Times New Roman"/>
          <w:sz w:val="26"/>
          <w:szCs w:val="26"/>
        </w:rPr>
        <w:t xml:space="preserve">Bardzo ważne jest przyjęcie określonej nomenklatury.  Ze względów praktycznych, najbardziej korzystne jest nazewnictwo zaproponowane przez J. Kostrzewskiego, dla którego </w:t>
      </w:r>
      <w:r w:rsidRPr="00580528">
        <w:rPr>
          <w:rFonts w:ascii="Times New Roman" w:hAnsi="Times New Roman"/>
          <w:i/>
          <w:sz w:val="26"/>
          <w:szCs w:val="26"/>
        </w:rPr>
        <w:t>upośledzenie umysłowe</w:t>
      </w:r>
      <w:r w:rsidRPr="00580528">
        <w:rPr>
          <w:rFonts w:ascii="Times New Roman" w:hAnsi="Times New Roman"/>
          <w:sz w:val="26"/>
          <w:szCs w:val="26"/>
        </w:rPr>
        <w:t xml:space="preserve"> i </w:t>
      </w:r>
      <w:r w:rsidRPr="00580528">
        <w:rPr>
          <w:rFonts w:ascii="Times New Roman" w:hAnsi="Times New Roman"/>
          <w:i/>
          <w:sz w:val="26"/>
          <w:szCs w:val="26"/>
        </w:rPr>
        <w:t>niedorozwój umysłowy</w:t>
      </w:r>
      <w:r w:rsidRPr="00580528">
        <w:rPr>
          <w:rFonts w:ascii="Times New Roman" w:hAnsi="Times New Roman"/>
          <w:sz w:val="26"/>
          <w:szCs w:val="26"/>
        </w:rPr>
        <w:t xml:space="preserve"> są dwoma różnymi terminami i niosą ze sobą inne znaczenie. Mianowicie:</w:t>
      </w:r>
    </w:p>
    <w:p w:rsidR="0096360C" w:rsidRPr="00580528" w:rsidRDefault="0096360C" w:rsidP="0096360C">
      <w:pPr>
        <w:spacing w:after="0" w:line="240" w:lineRule="auto"/>
        <w:ind w:left="360"/>
        <w:jc w:val="both"/>
        <w:rPr>
          <w:rFonts w:ascii="Times New Roman" w:hAnsi="Times New Roman"/>
          <w:sz w:val="26"/>
          <w:szCs w:val="26"/>
        </w:rPr>
      </w:pPr>
      <w:r w:rsidRPr="00580528">
        <w:rPr>
          <w:rFonts w:ascii="Times New Roman" w:hAnsi="Times New Roman"/>
          <w:sz w:val="26"/>
          <w:szCs w:val="26"/>
        </w:rPr>
        <w:t xml:space="preserve">- </w:t>
      </w:r>
      <w:r w:rsidRPr="00580528">
        <w:rPr>
          <w:rFonts w:ascii="Times New Roman" w:hAnsi="Times New Roman"/>
          <w:i/>
          <w:sz w:val="26"/>
          <w:szCs w:val="26"/>
        </w:rPr>
        <w:t>upośledzenie umysłowe</w:t>
      </w:r>
      <w:r w:rsidRPr="00580528">
        <w:rPr>
          <w:rFonts w:ascii="Times New Roman" w:hAnsi="Times New Roman"/>
          <w:i/>
          <w:sz w:val="26"/>
          <w:szCs w:val="26"/>
        </w:rPr>
        <w:softHyphen/>
        <w:t xml:space="preserve"> </w:t>
      </w:r>
      <w:r w:rsidRPr="00580528">
        <w:rPr>
          <w:rFonts w:ascii="Times New Roman" w:hAnsi="Times New Roman"/>
          <w:sz w:val="26"/>
          <w:szCs w:val="26"/>
        </w:rPr>
        <w:t>to istotnie niższy od przeciętnego stopień funkcjonowania jednostki, związany ze zmianami w ośrodkowym układzie nerwowym</w:t>
      </w:r>
      <w:r>
        <w:rPr>
          <w:rFonts w:ascii="Times New Roman" w:hAnsi="Times New Roman"/>
          <w:sz w:val="26"/>
          <w:szCs w:val="26"/>
        </w:rPr>
        <w:t>,</w:t>
      </w:r>
    </w:p>
    <w:p w:rsidR="0096360C" w:rsidRPr="00580528" w:rsidRDefault="0096360C" w:rsidP="0096360C">
      <w:pPr>
        <w:spacing w:after="0" w:line="240" w:lineRule="auto"/>
        <w:ind w:left="360"/>
        <w:jc w:val="both"/>
        <w:rPr>
          <w:rFonts w:ascii="Times New Roman" w:hAnsi="Times New Roman"/>
          <w:sz w:val="26"/>
          <w:szCs w:val="26"/>
        </w:rPr>
      </w:pPr>
      <w:r w:rsidRPr="00580528">
        <w:rPr>
          <w:rFonts w:ascii="Times New Roman" w:hAnsi="Times New Roman"/>
          <w:sz w:val="26"/>
          <w:szCs w:val="26"/>
        </w:rPr>
        <w:t xml:space="preserve">- </w:t>
      </w:r>
      <w:r w:rsidRPr="00580528">
        <w:rPr>
          <w:rFonts w:ascii="Times New Roman" w:hAnsi="Times New Roman"/>
          <w:i/>
          <w:sz w:val="26"/>
          <w:szCs w:val="26"/>
        </w:rPr>
        <w:t>niedorozwój umysłowy</w:t>
      </w:r>
      <w:r w:rsidRPr="00580528">
        <w:rPr>
          <w:rFonts w:ascii="Times New Roman" w:hAnsi="Times New Roman"/>
          <w:i/>
          <w:sz w:val="26"/>
          <w:szCs w:val="26"/>
        </w:rPr>
        <w:softHyphen/>
      </w:r>
      <w:r w:rsidRPr="00580528">
        <w:rPr>
          <w:rFonts w:ascii="Times New Roman" w:hAnsi="Times New Roman"/>
          <w:sz w:val="26"/>
          <w:szCs w:val="26"/>
        </w:rPr>
        <w:t xml:space="preserve"> (inaczej oligofrenia) to te przypadki </w:t>
      </w:r>
      <w:r w:rsidRPr="00580528">
        <w:rPr>
          <w:rFonts w:ascii="Times New Roman" w:hAnsi="Times New Roman"/>
          <w:i/>
          <w:sz w:val="26"/>
          <w:szCs w:val="26"/>
        </w:rPr>
        <w:t>upośledzenia umysłowego</w:t>
      </w:r>
      <w:r w:rsidRPr="00580528">
        <w:rPr>
          <w:rFonts w:ascii="Times New Roman" w:hAnsi="Times New Roman"/>
          <w:sz w:val="26"/>
          <w:szCs w:val="26"/>
        </w:rPr>
        <w:t>, które zaistniały w pewnym etapie rozwoju.</w:t>
      </w:r>
    </w:p>
    <w:p w:rsidR="0096360C" w:rsidRPr="00580528" w:rsidRDefault="0096360C" w:rsidP="0096360C">
      <w:pPr>
        <w:spacing w:after="0" w:line="240" w:lineRule="auto"/>
        <w:ind w:firstLine="360"/>
        <w:jc w:val="both"/>
        <w:rPr>
          <w:rFonts w:ascii="Times New Roman" w:hAnsi="Times New Roman"/>
          <w:sz w:val="26"/>
          <w:szCs w:val="26"/>
        </w:rPr>
      </w:pPr>
      <w:r w:rsidRPr="00580528">
        <w:rPr>
          <w:rFonts w:ascii="Times New Roman" w:hAnsi="Times New Roman"/>
          <w:sz w:val="26"/>
          <w:szCs w:val="26"/>
        </w:rPr>
        <w:t xml:space="preserve">J. Kostrzewski wyszczególnia również pojęcie </w:t>
      </w:r>
      <w:r w:rsidRPr="00580528">
        <w:rPr>
          <w:rFonts w:ascii="Times New Roman" w:hAnsi="Times New Roman"/>
          <w:i/>
          <w:sz w:val="26"/>
          <w:szCs w:val="26"/>
        </w:rPr>
        <w:t xml:space="preserve">otępienie </w:t>
      </w:r>
      <w:r w:rsidRPr="00580528">
        <w:rPr>
          <w:rFonts w:ascii="Times New Roman" w:hAnsi="Times New Roman"/>
          <w:sz w:val="26"/>
          <w:szCs w:val="26"/>
        </w:rPr>
        <w:t xml:space="preserve">(demencja) </w:t>
      </w:r>
      <w:r w:rsidRPr="00580528">
        <w:rPr>
          <w:rFonts w:ascii="Times New Roman" w:hAnsi="Times New Roman"/>
          <w:sz w:val="26"/>
          <w:szCs w:val="26"/>
        </w:rPr>
        <w:br/>
        <w:t xml:space="preserve">i określa </w:t>
      </w:r>
      <w:proofErr w:type="gramStart"/>
      <w:r w:rsidRPr="00580528">
        <w:rPr>
          <w:rFonts w:ascii="Times New Roman" w:hAnsi="Times New Roman"/>
          <w:sz w:val="26"/>
          <w:szCs w:val="26"/>
        </w:rPr>
        <w:t>je jako</w:t>
      </w:r>
      <w:proofErr w:type="gramEnd"/>
      <w:r w:rsidRPr="00580528">
        <w:rPr>
          <w:rFonts w:ascii="Times New Roman" w:hAnsi="Times New Roman"/>
          <w:sz w:val="26"/>
          <w:szCs w:val="26"/>
        </w:rPr>
        <w:t xml:space="preserve"> regres intelektualny w wyniku choroby bądź urazu</w:t>
      </w:r>
      <w:r w:rsidRPr="00580528">
        <w:rPr>
          <w:rFonts w:ascii="Times New Roman" w:hAnsi="Times New Roman"/>
        </w:rPr>
        <w:t>.</w:t>
      </w:r>
      <w:r w:rsidRPr="00580528">
        <w:rPr>
          <w:rFonts w:ascii="Times New Roman" w:hAnsi="Times New Roman"/>
          <w:sz w:val="26"/>
          <w:szCs w:val="26"/>
        </w:rPr>
        <w:t xml:space="preserve"> (Zob.</w:t>
      </w:r>
      <w:r>
        <w:rPr>
          <w:rFonts w:ascii="Times New Roman" w:hAnsi="Times New Roman"/>
          <w:sz w:val="26"/>
          <w:szCs w:val="26"/>
        </w:rPr>
        <w:t> </w:t>
      </w:r>
      <w:r w:rsidRPr="00580528">
        <w:rPr>
          <w:rFonts w:ascii="Times New Roman" w:hAnsi="Times New Roman"/>
          <w:sz w:val="26"/>
          <w:szCs w:val="26"/>
        </w:rPr>
        <w:t>Wyczesany 1998, s. 21 - 22.)</w:t>
      </w:r>
    </w:p>
    <w:p w:rsidR="0096360C" w:rsidRPr="00580528" w:rsidRDefault="0096360C" w:rsidP="0096360C">
      <w:pPr>
        <w:pStyle w:val="Nagwek2"/>
        <w:spacing w:before="0" w:line="240" w:lineRule="auto"/>
        <w:ind w:firstLine="360"/>
      </w:pPr>
      <w:r w:rsidRPr="00580528">
        <w:t>1.2.1 Podział niepełnosprawności umysłowych</w:t>
      </w:r>
    </w:p>
    <w:p w:rsidR="0096360C" w:rsidRPr="00F33217" w:rsidRDefault="0096360C" w:rsidP="0096360C">
      <w:pPr>
        <w:spacing w:after="0" w:line="240" w:lineRule="auto"/>
        <w:ind w:left="360" w:firstLine="708"/>
        <w:jc w:val="both"/>
        <w:rPr>
          <w:rFonts w:ascii="Times New Roman" w:hAnsi="Times New Roman"/>
          <w:sz w:val="26"/>
          <w:szCs w:val="26"/>
        </w:rPr>
      </w:pPr>
      <w:r w:rsidRPr="00F33217">
        <w:rPr>
          <w:rFonts w:ascii="Times New Roman" w:hAnsi="Times New Roman"/>
          <w:sz w:val="26"/>
          <w:szCs w:val="26"/>
        </w:rPr>
        <w:t xml:space="preserve">W literaturze przedmiotu znajdziemy wiele prób podziału </w:t>
      </w:r>
      <w:r w:rsidRPr="00F33217">
        <w:rPr>
          <w:rFonts w:ascii="Times New Roman" w:hAnsi="Times New Roman"/>
          <w:sz w:val="26"/>
          <w:szCs w:val="26"/>
        </w:rPr>
        <w:br/>
        <w:t xml:space="preserve">w zależności od założeń, aspektów, czy też konkretnych kryteriów, którym poddano niepełnosprawność umysłową. Kryterium pedagogiczne bierze przede wszystkim </w:t>
      </w:r>
      <w:proofErr w:type="spellStart"/>
      <w:r w:rsidRPr="00F33217">
        <w:rPr>
          <w:rFonts w:ascii="Times New Roman" w:hAnsi="Times New Roman"/>
          <w:sz w:val="26"/>
          <w:szCs w:val="26"/>
        </w:rPr>
        <w:t>pod</w:t>
      </w:r>
      <w:proofErr w:type="spellEnd"/>
      <w:r w:rsidRPr="00F33217">
        <w:rPr>
          <w:rFonts w:ascii="Times New Roman" w:hAnsi="Times New Roman"/>
          <w:sz w:val="26"/>
          <w:szCs w:val="26"/>
        </w:rPr>
        <w:t xml:space="preserve"> uwagę możliwości wychowania i nauczania niepełnosprawnych umysłowo</w:t>
      </w:r>
      <w:r w:rsidRPr="00F33217">
        <w:rPr>
          <w:rFonts w:ascii="Times New Roman" w:hAnsi="Times New Roman"/>
        </w:rPr>
        <w:t xml:space="preserve"> </w:t>
      </w:r>
      <w:r w:rsidRPr="00F33217">
        <w:rPr>
          <w:rFonts w:ascii="Times New Roman" w:hAnsi="Times New Roman"/>
          <w:sz w:val="26"/>
          <w:szCs w:val="26"/>
        </w:rPr>
        <w:t>(Zob. Sękowska 1982, s</w:t>
      </w:r>
      <w:proofErr w:type="gramStart"/>
      <w:r w:rsidRPr="00F33217">
        <w:rPr>
          <w:rFonts w:ascii="Times New Roman" w:hAnsi="Times New Roman"/>
          <w:sz w:val="26"/>
          <w:szCs w:val="26"/>
        </w:rPr>
        <w:t>. 54.)</w:t>
      </w:r>
      <w:r>
        <w:rPr>
          <w:rFonts w:ascii="Times New Roman" w:hAnsi="Times New Roman"/>
          <w:sz w:val="26"/>
          <w:szCs w:val="26"/>
        </w:rPr>
        <w:t>.</w:t>
      </w:r>
      <w:r w:rsidRPr="00F33217">
        <w:rPr>
          <w:rFonts w:ascii="Times New Roman" w:hAnsi="Times New Roman"/>
          <w:sz w:val="26"/>
          <w:szCs w:val="26"/>
        </w:rPr>
        <w:t xml:space="preserve"> W</w:t>
      </w:r>
      <w:proofErr w:type="gramEnd"/>
      <w:r w:rsidRPr="00F33217">
        <w:rPr>
          <w:rFonts w:ascii="Times New Roman" w:hAnsi="Times New Roman"/>
          <w:sz w:val="26"/>
          <w:szCs w:val="26"/>
        </w:rPr>
        <w:t xml:space="preserve"> opa</w:t>
      </w:r>
      <w:r>
        <w:rPr>
          <w:rFonts w:ascii="Times New Roman" w:hAnsi="Times New Roman"/>
          <w:sz w:val="26"/>
          <w:szCs w:val="26"/>
        </w:rPr>
        <w:t xml:space="preserve">rciu o to, dzielimy takie osoby </w:t>
      </w:r>
      <w:r w:rsidRPr="00F33217">
        <w:rPr>
          <w:rFonts w:ascii="Times New Roman" w:hAnsi="Times New Roman"/>
          <w:sz w:val="26"/>
          <w:szCs w:val="26"/>
        </w:rPr>
        <w:t>na:</w:t>
      </w:r>
    </w:p>
    <w:p w:rsidR="0096360C" w:rsidRPr="00580528" w:rsidRDefault="0096360C" w:rsidP="0096360C">
      <w:pPr>
        <w:pStyle w:val="Akapitzlist"/>
        <w:spacing w:after="0" w:line="240" w:lineRule="auto"/>
        <w:ind w:left="709" w:firstLine="425"/>
        <w:jc w:val="both"/>
        <w:rPr>
          <w:rFonts w:ascii="Times New Roman" w:hAnsi="Times New Roman"/>
          <w:sz w:val="26"/>
          <w:szCs w:val="26"/>
        </w:rPr>
      </w:pPr>
      <w:r w:rsidRPr="00580528">
        <w:rPr>
          <w:rFonts w:ascii="Times New Roman" w:hAnsi="Times New Roman"/>
          <w:sz w:val="26"/>
          <w:szCs w:val="26"/>
        </w:rPr>
        <w:t xml:space="preserve">- dzieci </w:t>
      </w:r>
      <w:proofErr w:type="spellStart"/>
      <w:r w:rsidRPr="00580528">
        <w:rPr>
          <w:rFonts w:ascii="Times New Roman" w:hAnsi="Times New Roman"/>
          <w:sz w:val="26"/>
          <w:szCs w:val="26"/>
        </w:rPr>
        <w:t>niewychowalne</w:t>
      </w:r>
      <w:proofErr w:type="spellEnd"/>
      <w:r>
        <w:rPr>
          <w:rFonts w:ascii="Times New Roman" w:hAnsi="Times New Roman"/>
          <w:sz w:val="26"/>
          <w:szCs w:val="26"/>
        </w:rPr>
        <w:t>,</w:t>
      </w:r>
    </w:p>
    <w:p w:rsidR="0096360C" w:rsidRPr="00580528" w:rsidRDefault="0096360C" w:rsidP="0096360C">
      <w:pPr>
        <w:pStyle w:val="Akapitzlist"/>
        <w:spacing w:after="0" w:line="240" w:lineRule="auto"/>
        <w:ind w:left="709" w:firstLine="425"/>
        <w:jc w:val="both"/>
        <w:rPr>
          <w:rFonts w:ascii="Times New Roman" w:hAnsi="Times New Roman"/>
          <w:sz w:val="26"/>
          <w:szCs w:val="26"/>
        </w:rPr>
      </w:pPr>
      <w:r w:rsidRPr="00580528">
        <w:rPr>
          <w:rFonts w:ascii="Times New Roman" w:hAnsi="Times New Roman"/>
          <w:sz w:val="26"/>
          <w:szCs w:val="26"/>
        </w:rPr>
        <w:t xml:space="preserve">- dzieci prawie </w:t>
      </w:r>
      <w:proofErr w:type="spellStart"/>
      <w:r>
        <w:rPr>
          <w:rFonts w:ascii="Times New Roman" w:hAnsi="Times New Roman"/>
          <w:sz w:val="26"/>
          <w:szCs w:val="26"/>
        </w:rPr>
        <w:t>niewychowalne</w:t>
      </w:r>
      <w:proofErr w:type="spellEnd"/>
      <w:r>
        <w:rPr>
          <w:rFonts w:ascii="Times New Roman" w:hAnsi="Times New Roman"/>
          <w:sz w:val="26"/>
          <w:szCs w:val="26"/>
        </w:rPr>
        <w:t>,</w:t>
      </w:r>
    </w:p>
    <w:p w:rsidR="0096360C" w:rsidRPr="00580528" w:rsidRDefault="0096360C" w:rsidP="0096360C">
      <w:pPr>
        <w:pStyle w:val="Akapitzlist"/>
        <w:spacing w:after="0" w:line="240" w:lineRule="auto"/>
        <w:ind w:left="709" w:firstLine="425"/>
        <w:jc w:val="both"/>
        <w:rPr>
          <w:rFonts w:ascii="Times New Roman" w:hAnsi="Times New Roman"/>
          <w:sz w:val="26"/>
          <w:szCs w:val="26"/>
        </w:rPr>
      </w:pPr>
      <w:r w:rsidRPr="00580528">
        <w:rPr>
          <w:rFonts w:ascii="Times New Roman" w:hAnsi="Times New Roman"/>
          <w:sz w:val="26"/>
          <w:szCs w:val="26"/>
        </w:rPr>
        <w:t>- dzieci wychowalne, ale niewyuczalne</w:t>
      </w:r>
      <w:r>
        <w:rPr>
          <w:rFonts w:ascii="Times New Roman" w:hAnsi="Times New Roman"/>
          <w:sz w:val="26"/>
          <w:szCs w:val="26"/>
        </w:rPr>
        <w:t>,</w:t>
      </w:r>
    </w:p>
    <w:p w:rsidR="0096360C" w:rsidRPr="00580528" w:rsidRDefault="0096360C" w:rsidP="0096360C">
      <w:pPr>
        <w:pStyle w:val="Akapitzlist"/>
        <w:spacing w:after="0" w:line="240" w:lineRule="auto"/>
        <w:ind w:left="709" w:firstLine="425"/>
        <w:contextualSpacing w:val="0"/>
        <w:jc w:val="both"/>
        <w:rPr>
          <w:rFonts w:ascii="Times New Roman" w:hAnsi="Times New Roman"/>
          <w:sz w:val="26"/>
          <w:szCs w:val="26"/>
        </w:rPr>
      </w:pPr>
      <w:r w:rsidRPr="00580528">
        <w:rPr>
          <w:rFonts w:ascii="Times New Roman" w:hAnsi="Times New Roman"/>
          <w:sz w:val="26"/>
          <w:szCs w:val="26"/>
        </w:rPr>
        <w:t xml:space="preserve">- dzieci </w:t>
      </w:r>
      <w:proofErr w:type="spellStart"/>
      <w:r w:rsidRPr="00580528">
        <w:rPr>
          <w:rFonts w:ascii="Times New Roman" w:hAnsi="Times New Roman"/>
          <w:sz w:val="26"/>
          <w:szCs w:val="26"/>
        </w:rPr>
        <w:t>wyuczalne</w:t>
      </w:r>
      <w:proofErr w:type="spellEnd"/>
      <w:r w:rsidRPr="00580528">
        <w:rPr>
          <w:rFonts w:ascii="Times New Roman" w:hAnsi="Times New Roman"/>
        </w:rPr>
        <w:t xml:space="preserve"> </w:t>
      </w:r>
      <w:r w:rsidRPr="00580528">
        <w:rPr>
          <w:rFonts w:ascii="Times New Roman" w:hAnsi="Times New Roman"/>
          <w:sz w:val="26"/>
          <w:szCs w:val="26"/>
        </w:rPr>
        <w:t xml:space="preserve">(Zob. </w:t>
      </w:r>
      <w:proofErr w:type="gramStart"/>
      <w:r w:rsidRPr="00580528">
        <w:rPr>
          <w:rFonts w:ascii="Times New Roman" w:hAnsi="Times New Roman"/>
          <w:sz w:val="26"/>
          <w:szCs w:val="26"/>
        </w:rPr>
        <w:t>Sękowska 1982</w:t>
      </w:r>
      <w:r w:rsidRPr="00580528">
        <w:rPr>
          <w:rFonts w:ascii="Times New Roman" w:hAnsi="Times New Roman"/>
          <w:i/>
          <w:sz w:val="26"/>
          <w:szCs w:val="26"/>
        </w:rPr>
        <w:t xml:space="preserve"> </w:t>
      </w:r>
      <w:r w:rsidRPr="00580528">
        <w:rPr>
          <w:rFonts w:ascii="Times New Roman" w:hAnsi="Times New Roman"/>
          <w:sz w:val="26"/>
          <w:szCs w:val="26"/>
        </w:rPr>
        <w:t xml:space="preserve">, </w:t>
      </w:r>
      <w:proofErr w:type="gramEnd"/>
      <w:r w:rsidRPr="00580528">
        <w:rPr>
          <w:rFonts w:ascii="Times New Roman" w:hAnsi="Times New Roman"/>
          <w:sz w:val="26"/>
          <w:szCs w:val="26"/>
        </w:rPr>
        <w:t>s. 54.)</w:t>
      </w:r>
      <w:r>
        <w:rPr>
          <w:rFonts w:ascii="Times New Roman" w:hAnsi="Times New Roman"/>
          <w:sz w:val="26"/>
          <w:szCs w:val="26"/>
        </w:rPr>
        <w:t>.</w:t>
      </w:r>
    </w:p>
    <w:p w:rsidR="0096360C" w:rsidRPr="00580528" w:rsidRDefault="0096360C" w:rsidP="0096360C">
      <w:pPr>
        <w:pStyle w:val="Akapitzlist"/>
        <w:spacing w:after="0" w:line="240" w:lineRule="auto"/>
        <w:ind w:left="0" w:firstLine="708"/>
        <w:jc w:val="both"/>
        <w:rPr>
          <w:rFonts w:ascii="Times New Roman" w:hAnsi="Times New Roman"/>
          <w:sz w:val="26"/>
          <w:szCs w:val="26"/>
        </w:rPr>
      </w:pPr>
      <w:r w:rsidRPr="00580528">
        <w:rPr>
          <w:rFonts w:ascii="Times New Roman" w:hAnsi="Times New Roman"/>
          <w:sz w:val="26"/>
          <w:szCs w:val="26"/>
        </w:rPr>
        <w:t>Klasyfikacja tradycyjna po wielu zmianach i udoskonaleniach znalazła swoje miejsce we współczesnym orzecznictwie i zgodnie z X rewizją Międzynarodowej Klasyfikacji Chorób i Przyczyn Zgonów (ICD-</w:t>
      </w:r>
      <w:proofErr w:type="gramStart"/>
      <w:r w:rsidRPr="00580528">
        <w:rPr>
          <w:rFonts w:ascii="Times New Roman" w:hAnsi="Times New Roman"/>
          <w:sz w:val="26"/>
          <w:szCs w:val="26"/>
        </w:rPr>
        <w:t>10)</w:t>
      </w:r>
      <w:r w:rsidRPr="00580528">
        <w:rPr>
          <w:rStyle w:val="Odwoanieprzypisudolnego"/>
          <w:rFonts w:ascii="Times New Roman" w:hAnsi="Times New Roman"/>
          <w:sz w:val="26"/>
          <w:szCs w:val="26"/>
        </w:rPr>
        <w:footnoteReference w:id="3"/>
      </w:r>
      <w:r w:rsidRPr="00580528">
        <w:rPr>
          <w:rFonts w:ascii="Times New Roman" w:hAnsi="Times New Roman"/>
          <w:sz w:val="26"/>
          <w:szCs w:val="26"/>
        </w:rPr>
        <w:t xml:space="preserve"> wygląda</w:t>
      </w:r>
      <w:proofErr w:type="gramEnd"/>
      <w:r w:rsidRPr="00580528">
        <w:rPr>
          <w:rFonts w:ascii="Times New Roman" w:hAnsi="Times New Roman"/>
          <w:sz w:val="26"/>
          <w:szCs w:val="26"/>
        </w:rPr>
        <w:t xml:space="preserve"> następująco:</w:t>
      </w:r>
    </w:p>
    <w:p w:rsidR="0096360C" w:rsidRPr="00580528" w:rsidRDefault="0096360C" w:rsidP="0096360C">
      <w:pPr>
        <w:pStyle w:val="Akapitzlist"/>
        <w:spacing w:after="0" w:line="240" w:lineRule="auto"/>
        <w:ind w:left="0" w:firstLine="708"/>
        <w:jc w:val="both"/>
        <w:rPr>
          <w:rFonts w:ascii="Times New Roman" w:hAnsi="Times New Roman"/>
          <w:sz w:val="26"/>
          <w:szCs w:val="26"/>
        </w:rPr>
      </w:pPr>
    </w:p>
    <w:p w:rsidR="0096360C" w:rsidRPr="00D62340" w:rsidRDefault="0096360C" w:rsidP="0096360C">
      <w:pPr>
        <w:pStyle w:val="Tekstprzypisudolnego"/>
        <w:rPr>
          <w:rStyle w:val="Pogrubienie"/>
          <w:rFonts w:ascii="Times New Roman" w:hAnsi="Times New Roman"/>
          <w:bCs w:val="0"/>
          <w:sz w:val="26"/>
          <w:szCs w:val="26"/>
        </w:rPr>
      </w:pPr>
      <w:r w:rsidRPr="00D62340">
        <w:rPr>
          <w:rFonts w:ascii="Times New Roman" w:hAnsi="Times New Roman"/>
          <w:b/>
          <w:sz w:val="26"/>
          <w:szCs w:val="26"/>
        </w:rPr>
        <w:t>Tab. nr 1</w:t>
      </w:r>
      <w:r w:rsidRPr="00D62340">
        <w:rPr>
          <w:rFonts w:ascii="Times New Roman" w:hAnsi="Times New Roman"/>
          <w:sz w:val="26"/>
          <w:szCs w:val="26"/>
        </w:rPr>
        <w:t xml:space="preserve">: Stopnie rozwoju umysłowego (za: </w:t>
      </w:r>
      <w:r>
        <w:rPr>
          <w:rFonts w:ascii="Times New Roman" w:hAnsi="Times New Roman"/>
          <w:sz w:val="26"/>
          <w:szCs w:val="26"/>
        </w:rPr>
        <w:t>J. Wyczesany 1999, s.27</w:t>
      </w:r>
      <w:r w:rsidRPr="00D62340">
        <w:rPr>
          <w:rFonts w:ascii="Times New Roman" w:hAnsi="Times New Roman"/>
          <w:sz w:val="26"/>
          <w:szCs w:val="26"/>
        </w:rPr>
        <w:t>)</w:t>
      </w:r>
      <w:r>
        <w:rPr>
          <w:rFonts w:ascii="Times New Roman" w:hAnsi="Times New Roman"/>
          <w:sz w:val="26"/>
          <w:szCs w:val="2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126"/>
        <w:gridCol w:w="2268"/>
      </w:tblGrid>
      <w:tr w:rsidR="0096360C" w:rsidRPr="00580528" w:rsidTr="00A04DB5">
        <w:trPr>
          <w:jc w:val="center"/>
        </w:trPr>
        <w:tc>
          <w:tcPr>
            <w:tcW w:w="3936" w:type="dxa"/>
            <w:vAlign w:val="center"/>
          </w:tcPr>
          <w:p w:rsidR="0096360C" w:rsidRPr="00580528" w:rsidRDefault="0096360C" w:rsidP="0096360C">
            <w:pPr>
              <w:spacing w:after="0" w:line="240" w:lineRule="auto"/>
              <w:jc w:val="center"/>
              <w:rPr>
                <w:rFonts w:ascii="Times New Roman" w:hAnsi="Times New Roman"/>
                <w:b/>
                <w:sz w:val="26"/>
                <w:szCs w:val="26"/>
              </w:rPr>
            </w:pPr>
            <w:r w:rsidRPr="00580528">
              <w:rPr>
                <w:rFonts w:ascii="Times New Roman" w:hAnsi="Times New Roman"/>
                <w:b/>
                <w:sz w:val="26"/>
                <w:szCs w:val="26"/>
              </w:rPr>
              <w:t>Stopień rozwoju umysłowego</w:t>
            </w:r>
          </w:p>
        </w:tc>
        <w:tc>
          <w:tcPr>
            <w:tcW w:w="2126" w:type="dxa"/>
            <w:vAlign w:val="center"/>
          </w:tcPr>
          <w:p w:rsidR="0096360C" w:rsidRPr="00580528" w:rsidRDefault="0096360C" w:rsidP="0096360C">
            <w:pPr>
              <w:spacing w:after="0" w:line="240" w:lineRule="auto"/>
              <w:jc w:val="center"/>
              <w:rPr>
                <w:rFonts w:ascii="Times New Roman" w:hAnsi="Times New Roman"/>
                <w:b/>
                <w:sz w:val="26"/>
                <w:szCs w:val="26"/>
              </w:rPr>
            </w:pPr>
            <w:r w:rsidRPr="00580528">
              <w:rPr>
                <w:rFonts w:ascii="Times New Roman" w:hAnsi="Times New Roman"/>
                <w:b/>
                <w:sz w:val="26"/>
                <w:szCs w:val="26"/>
              </w:rPr>
              <w:t>IQ wg skali Wechslera</w:t>
            </w:r>
          </w:p>
        </w:tc>
        <w:tc>
          <w:tcPr>
            <w:tcW w:w="2268" w:type="dxa"/>
            <w:vAlign w:val="center"/>
          </w:tcPr>
          <w:p w:rsidR="0096360C" w:rsidRDefault="0096360C" w:rsidP="0096360C">
            <w:pPr>
              <w:spacing w:after="0" w:line="240" w:lineRule="auto"/>
              <w:jc w:val="center"/>
              <w:rPr>
                <w:rFonts w:ascii="Times New Roman" w:hAnsi="Times New Roman"/>
                <w:b/>
                <w:sz w:val="26"/>
                <w:szCs w:val="26"/>
              </w:rPr>
            </w:pPr>
            <w:r w:rsidRPr="00580528">
              <w:rPr>
                <w:rFonts w:ascii="Times New Roman" w:hAnsi="Times New Roman"/>
                <w:b/>
                <w:sz w:val="26"/>
                <w:szCs w:val="26"/>
              </w:rPr>
              <w:t>IQ wg skali</w:t>
            </w:r>
          </w:p>
          <w:p w:rsidR="0096360C" w:rsidRPr="00580528" w:rsidRDefault="0096360C" w:rsidP="0096360C">
            <w:pPr>
              <w:spacing w:after="0" w:line="240" w:lineRule="auto"/>
              <w:jc w:val="center"/>
              <w:rPr>
                <w:rFonts w:ascii="Times New Roman" w:hAnsi="Times New Roman"/>
                <w:b/>
                <w:sz w:val="26"/>
                <w:szCs w:val="26"/>
              </w:rPr>
            </w:pPr>
            <w:proofErr w:type="spellStart"/>
            <w:r w:rsidRPr="00580528">
              <w:rPr>
                <w:rFonts w:ascii="Times New Roman" w:hAnsi="Times New Roman"/>
                <w:b/>
                <w:sz w:val="26"/>
                <w:szCs w:val="26"/>
              </w:rPr>
              <w:t>Termana-Merrill</w:t>
            </w:r>
            <w:proofErr w:type="spellEnd"/>
          </w:p>
        </w:tc>
      </w:tr>
      <w:tr w:rsidR="0096360C" w:rsidRPr="00580528" w:rsidTr="00A04DB5">
        <w:trPr>
          <w:jc w:val="center"/>
        </w:trPr>
        <w:tc>
          <w:tcPr>
            <w:tcW w:w="3936" w:type="dxa"/>
            <w:vAlign w:val="center"/>
          </w:tcPr>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Rozwój przeciętny</w:t>
            </w:r>
          </w:p>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Odchylenie =&lt;1</w:t>
            </w:r>
          </w:p>
        </w:tc>
        <w:tc>
          <w:tcPr>
            <w:tcW w:w="2126"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85-110</w:t>
            </w:r>
          </w:p>
        </w:tc>
        <w:tc>
          <w:tcPr>
            <w:tcW w:w="2268"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84-100</w:t>
            </w:r>
          </w:p>
        </w:tc>
      </w:tr>
      <w:tr w:rsidR="0096360C" w:rsidRPr="00580528" w:rsidTr="00A04DB5">
        <w:trPr>
          <w:jc w:val="center"/>
        </w:trPr>
        <w:tc>
          <w:tcPr>
            <w:tcW w:w="3936" w:type="dxa"/>
            <w:vAlign w:val="center"/>
          </w:tcPr>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Rozwój niższy niż przeciętny</w:t>
            </w:r>
          </w:p>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Odchylenie od -1 do -2</w:t>
            </w:r>
          </w:p>
        </w:tc>
        <w:tc>
          <w:tcPr>
            <w:tcW w:w="2126"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70-84</w:t>
            </w:r>
          </w:p>
        </w:tc>
        <w:tc>
          <w:tcPr>
            <w:tcW w:w="2268"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69-83</w:t>
            </w:r>
          </w:p>
        </w:tc>
      </w:tr>
      <w:tr w:rsidR="0096360C" w:rsidRPr="00580528" w:rsidTr="00A04DB5">
        <w:trPr>
          <w:jc w:val="center"/>
        </w:trPr>
        <w:tc>
          <w:tcPr>
            <w:tcW w:w="3936" w:type="dxa"/>
            <w:vAlign w:val="center"/>
          </w:tcPr>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Niedorozwój umysłowy lekki</w:t>
            </w:r>
          </w:p>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Odchylenie od -2 do -3</w:t>
            </w:r>
          </w:p>
        </w:tc>
        <w:tc>
          <w:tcPr>
            <w:tcW w:w="2126"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55-69</w:t>
            </w:r>
          </w:p>
        </w:tc>
        <w:tc>
          <w:tcPr>
            <w:tcW w:w="2268"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52-68</w:t>
            </w:r>
          </w:p>
        </w:tc>
      </w:tr>
      <w:tr w:rsidR="0096360C" w:rsidRPr="00580528" w:rsidTr="00A04DB5">
        <w:trPr>
          <w:jc w:val="center"/>
        </w:trPr>
        <w:tc>
          <w:tcPr>
            <w:tcW w:w="3936" w:type="dxa"/>
            <w:vAlign w:val="center"/>
          </w:tcPr>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Niedorozwój umysłowy umiarkowany</w:t>
            </w:r>
          </w:p>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Odchylenie od -3 do -4</w:t>
            </w:r>
          </w:p>
        </w:tc>
        <w:tc>
          <w:tcPr>
            <w:tcW w:w="2126"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40-54</w:t>
            </w:r>
          </w:p>
        </w:tc>
        <w:tc>
          <w:tcPr>
            <w:tcW w:w="2268"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36-51</w:t>
            </w:r>
          </w:p>
        </w:tc>
      </w:tr>
      <w:tr w:rsidR="0096360C" w:rsidRPr="00580528" w:rsidTr="00A04DB5">
        <w:trPr>
          <w:jc w:val="center"/>
        </w:trPr>
        <w:tc>
          <w:tcPr>
            <w:tcW w:w="3936" w:type="dxa"/>
            <w:vAlign w:val="center"/>
          </w:tcPr>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Niedorozwój umysłowy znaczny</w:t>
            </w:r>
          </w:p>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t>Odchylenie od -4 do -5</w:t>
            </w:r>
          </w:p>
        </w:tc>
        <w:tc>
          <w:tcPr>
            <w:tcW w:w="2126"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25-39</w:t>
            </w:r>
          </w:p>
        </w:tc>
        <w:tc>
          <w:tcPr>
            <w:tcW w:w="2268"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20-35</w:t>
            </w:r>
          </w:p>
        </w:tc>
      </w:tr>
      <w:tr w:rsidR="0096360C" w:rsidRPr="00580528" w:rsidTr="00A04DB5">
        <w:trPr>
          <w:trHeight w:val="1112"/>
          <w:jc w:val="center"/>
        </w:trPr>
        <w:tc>
          <w:tcPr>
            <w:tcW w:w="3936" w:type="dxa"/>
            <w:vAlign w:val="center"/>
          </w:tcPr>
          <w:p w:rsidR="0096360C" w:rsidRPr="00D62340" w:rsidRDefault="0096360C" w:rsidP="0096360C">
            <w:pPr>
              <w:spacing w:after="0" w:line="240" w:lineRule="auto"/>
              <w:jc w:val="center"/>
              <w:rPr>
                <w:rFonts w:ascii="Times New Roman" w:hAnsi="Times New Roman"/>
                <w:sz w:val="24"/>
                <w:szCs w:val="24"/>
              </w:rPr>
            </w:pPr>
            <w:r w:rsidRPr="00D62340">
              <w:rPr>
                <w:rFonts w:ascii="Times New Roman" w:hAnsi="Times New Roman"/>
                <w:sz w:val="24"/>
                <w:szCs w:val="24"/>
              </w:rPr>
              <w:lastRenderedPageBreak/>
              <w:t>Niedorozwój umysłowy głęboki</w:t>
            </w:r>
          </w:p>
        </w:tc>
        <w:tc>
          <w:tcPr>
            <w:tcW w:w="2126"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0-24</w:t>
            </w:r>
          </w:p>
        </w:tc>
        <w:tc>
          <w:tcPr>
            <w:tcW w:w="2268"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0-19</w:t>
            </w:r>
          </w:p>
        </w:tc>
      </w:tr>
    </w:tbl>
    <w:p w:rsidR="0096360C" w:rsidRDefault="0096360C" w:rsidP="0096360C">
      <w:pPr>
        <w:spacing w:after="0" w:line="240" w:lineRule="auto"/>
        <w:ind w:left="426" w:firstLine="708"/>
        <w:jc w:val="both"/>
        <w:rPr>
          <w:rFonts w:ascii="Times New Roman" w:hAnsi="Times New Roman"/>
          <w:sz w:val="26"/>
          <w:szCs w:val="26"/>
        </w:rPr>
      </w:pPr>
    </w:p>
    <w:p w:rsidR="0096360C" w:rsidRPr="00580528" w:rsidRDefault="0096360C" w:rsidP="0096360C">
      <w:pPr>
        <w:spacing w:after="0" w:line="240" w:lineRule="auto"/>
        <w:ind w:left="426" w:firstLine="708"/>
        <w:jc w:val="both"/>
        <w:rPr>
          <w:rFonts w:ascii="Times New Roman" w:hAnsi="Times New Roman"/>
          <w:sz w:val="26"/>
          <w:szCs w:val="26"/>
        </w:rPr>
      </w:pPr>
      <w:r w:rsidRPr="00580528">
        <w:rPr>
          <w:rFonts w:ascii="Times New Roman" w:hAnsi="Times New Roman"/>
          <w:sz w:val="26"/>
          <w:szCs w:val="26"/>
        </w:rPr>
        <w:t>Ostatnimi czasy coraz popularniejsza staje się klasyfikacja zaproponowana i zatwierdzona przez Amerykańskie Towarzystwo Psychiatryczne, nazwana DSM IV</w:t>
      </w:r>
      <w:r w:rsidRPr="00580528">
        <w:rPr>
          <w:rFonts w:ascii="Times New Roman" w:hAnsi="Times New Roman"/>
        </w:rPr>
        <w:t xml:space="preserve"> </w:t>
      </w:r>
      <w:r w:rsidRPr="00580528">
        <w:rPr>
          <w:rFonts w:ascii="Times New Roman" w:hAnsi="Times New Roman"/>
          <w:sz w:val="26"/>
          <w:szCs w:val="26"/>
        </w:rPr>
        <w:t>(</w:t>
      </w:r>
      <w:proofErr w:type="spellStart"/>
      <w:r w:rsidRPr="00580528">
        <w:rPr>
          <w:rFonts w:ascii="Times New Roman" w:hAnsi="Times New Roman"/>
          <w:sz w:val="26"/>
          <w:szCs w:val="26"/>
        </w:rPr>
        <w:t>Diagnostic</w:t>
      </w:r>
      <w:proofErr w:type="spellEnd"/>
      <w:r w:rsidRPr="00580528">
        <w:rPr>
          <w:rFonts w:ascii="Times New Roman" w:hAnsi="Times New Roman"/>
          <w:sz w:val="26"/>
          <w:szCs w:val="26"/>
        </w:rPr>
        <w:t xml:space="preserve"> and </w:t>
      </w:r>
      <w:proofErr w:type="spellStart"/>
      <w:r w:rsidRPr="00580528">
        <w:rPr>
          <w:rFonts w:ascii="Times New Roman" w:hAnsi="Times New Roman"/>
          <w:sz w:val="26"/>
          <w:szCs w:val="26"/>
        </w:rPr>
        <w:t>Statistical</w:t>
      </w:r>
      <w:proofErr w:type="spellEnd"/>
      <w:r w:rsidRPr="00580528">
        <w:rPr>
          <w:rFonts w:ascii="Times New Roman" w:hAnsi="Times New Roman"/>
          <w:sz w:val="26"/>
          <w:szCs w:val="26"/>
        </w:rPr>
        <w:t xml:space="preserve"> </w:t>
      </w:r>
      <w:proofErr w:type="spellStart"/>
      <w:r w:rsidRPr="00580528">
        <w:rPr>
          <w:rFonts w:ascii="Times New Roman" w:hAnsi="Times New Roman"/>
          <w:sz w:val="26"/>
          <w:szCs w:val="26"/>
        </w:rPr>
        <w:t>Manual</w:t>
      </w:r>
      <w:proofErr w:type="spellEnd"/>
      <w:r w:rsidRPr="00580528">
        <w:rPr>
          <w:rFonts w:ascii="Times New Roman" w:hAnsi="Times New Roman"/>
          <w:sz w:val="26"/>
          <w:szCs w:val="26"/>
        </w:rPr>
        <w:t xml:space="preserve"> </w:t>
      </w:r>
      <w:r w:rsidRPr="00580528">
        <w:rPr>
          <w:rFonts w:ascii="Times New Roman" w:hAnsi="Times New Roman"/>
          <w:sz w:val="26"/>
          <w:szCs w:val="26"/>
        </w:rPr>
        <w:br/>
        <w:t xml:space="preserve">of </w:t>
      </w:r>
      <w:proofErr w:type="spellStart"/>
      <w:r w:rsidRPr="00580528">
        <w:rPr>
          <w:rFonts w:ascii="Times New Roman" w:hAnsi="Times New Roman"/>
          <w:sz w:val="26"/>
          <w:szCs w:val="26"/>
        </w:rPr>
        <w:t>Mental</w:t>
      </w:r>
      <w:proofErr w:type="spellEnd"/>
      <w:r w:rsidRPr="00580528">
        <w:rPr>
          <w:rFonts w:ascii="Times New Roman" w:hAnsi="Times New Roman"/>
          <w:sz w:val="26"/>
          <w:szCs w:val="26"/>
        </w:rPr>
        <w:t xml:space="preserve"> </w:t>
      </w:r>
      <w:proofErr w:type="spellStart"/>
      <w:r w:rsidRPr="00580528">
        <w:rPr>
          <w:rFonts w:ascii="Times New Roman" w:hAnsi="Times New Roman"/>
          <w:sz w:val="26"/>
          <w:szCs w:val="26"/>
        </w:rPr>
        <w:t>Disorders</w:t>
      </w:r>
      <w:proofErr w:type="spellEnd"/>
      <w:r w:rsidRPr="00580528">
        <w:rPr>
          <w:rFonts w:ascii="Times New Roman" w:hAnsi="Times New Roman"/>
          <w:sz w:val="26"/>
          <w:szCs w:val="26"/>
        </w:rPr>
        <w:t>, IV rewizja z 1994 r.) Podział na poszczególne grupy znajduje się w n/w zestawieniu</w:t>
      </w:r>
      <w:r w:rsidRPr="00580528">
        <w:rPr>
          <w:rStyle w:val="Odwoanieprzypisudolnego"/>
          <w:rFonts w:ascii="Times New Roman" w:hAnsi="Times New Roman"/>
          <w:sz w:val="26"/>
          <w:szCs w:val="26"/>
        </w:rPr>
        <w:footnoteReference w:id="4"/>
      </w:r>
      <w:r w:rsidRPr="00580528">
        <w:rPr>
          <w:rFonts w:ascii="Times New Roman" w:hAnsi="Times New Roman"/>
          <w:sz w:val="26"/>
          <w:szCs w:val="26"/>
        </w:rPr>
        <w:t>:</w:t>
      </w:r>
    </w:p>
    <w:p w:rsidR="0096360C" w:rsidRDefault="0096360C" w:rsidP="0096360C">
      <w:pPr>
        <w:spacing w:after="0" w:line="240" w:lineRule="auto"/>
        <w:rPr>
          <w:rFonts w:ascii="Times New Roman" w:hAnsi="Times New Roman"/>
          <w:b/>
          <w:sz w:val="26"/>
          <w:szCs w:val="26"/>
        </w:rPr>
      </w:pPr>
    </w:p>
    <w:p w:rsidR="0096360C" w:rsidRPr="0096360C" w:rsidRDefault="0096360C" w:rsidP="0096360C">
      <w:pPr>
        <w:spacing w:after="0" w:line="240" w:lineRule="auto"/>
        <w:rPr>
          <w:rFonts w:ascii="Times New Roman" w:hAnsi="Times New Roman"/>
          <w:b/>
          <w:sz w:val="26"/>
          <w:szCs w:val="26"/>
        </w:rPr>
      </w:pPr>
      <w:r w:rsidRPr="00D62340">
        <w:rPr>
          <w:rFonts w:ascii="Times New Roman" w:hAnsi="Times New Roman"/>
          <w:b/>
          <w:sz w:val="26"/>
          <w:szCs w:val="26"/>
        </w:rPr>
        <w:t>Tab. nr 2</w:t>
      </w:r>
      <w:r w:rsidRPr="00580528">
        <w:rPr>
          <w:rFonts w:ascii="Times New Roman" w:hAnsi="Times New Roman"/>
          <w:sz w:val="26"/>
          <w:szCs w:val="26"/>
        </w:rPr>
        <w:t xml:space="preserve">: Stopnie upośledzenia umysłowego DSM IV </w:t>
      </w:r>
      <w:r>
        <w:rPr>
          <w:rFonts w:ascii="Times New Roman" w:hAnsi="Times New Roman"/>
          <w:sz w:val="26"/>
          <w:szCs w:val="26"/>
        </w:rPr>
        <w:t>(</w:t>
      </w:r>
      <w:r w:rsidRPr="00580528">
        <w:rPr>
          <w:rFonts w:ascii="Times New Roman" w:hAnsi="Times New Roman"/>
          <w:sz w:val="26"/>
          <w:szCs w:val="26"/>
        </w:rPr>
        <w:t>za</w:t>
      </w:r>
      <w:r>
        <w:rPr>
          <w:rFonts w:ascii="Times New Roman" w:hAnsi="Times New Roman"/>
          <w:sz w:val="26"/>
          <w:szCs w:val="26"/>
        </w:rPr>
        <w:t>:</w:t>
      </w:r>
      <w:r w:rsidRPr="00580528">
        <w:rPr>
          <w:rFonts w:ascii="Times New Roman" w:hAnsi="Times New Roman"/>
          <w:sz w:val="26"/>
          <w:szCs w:val="26"/>
        </w:rPr>
        <w:t xml:space="preserve"> </w:t>
      </w:r>
      <w:r>
        <w:rPr>
          <w:rFonts w:ascii="Times New Roman" w:hAnsi="Times New Roman"/>
          <w:sz w:val="26"/>
          <w:szCs w:val="26"/>
        </w:rPr>
        <w:t>R. Piotrowicz 2008, s.108).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96360C" w:rsidRPr="00580528" w:rsidTr="00A04DB5">
        <w:tc>
          <w:tcPr>
            <w:tcW w:w="3070" w:type="dxa"/>
            <w:vAlign w:val="center"/>
          </w:tcPr>
          <w:p w:rsidR="0096360C" w:rsidRPr="00580528" w:rsidRDefault="0096360C" w:rsidP="0096360C">
            <w:pPr>
              <w:spacing w:after="0" w:line="240" w:lineRule="auto"/>
              <w:jc w:val="center"/>
              <w:rPr>
                <w:rFonts w:ascii="Times New Roman" w:hAnsi="Times New Roman"/>
                <w:b/>
                <w:sz w:val="26"/>
                <w:szCs w:val="26"/>
              </w:rPr>
            </w:pPr>
            <w:r w:rsidRPr="00580528">
              <w:rPr>
                <w:rFonts w:ascii="Times New Roman" w:hAnsi="Times New Roman"/>
                <w:b/>
                <w:sz w:val="26"/>
                <w:szCs w:val="26"/>
              </w:rPr>
              <w:t>Stopień upośledzenia</w:t>
            </w:r>
          </w:p>
        </w:tc>
        <w:tc>
          <w:tcPr>
            <w:tcW w:w="3071" w:type="dxa"/>
            <w:vAlign w:val="center"/>
          </w:tcPr>
          <w:p w:rsidR="0096360C" w:rsidRPr="00580528" w:rsidRDefault="0096360C" w:rsidP="0096360C">
            <w:pPr>
              <w:spacing w:after="0" w:line="240" w:lineRule="auto"/>
              <w:jc w:val="center"/>
              <w:rPr>
                <w:rFonts w:ascii="Times New Roman" w:hAnsi="Times New Roman"/>
                <w:b/>
                <w:sz w:val="26"/>
                <w:szCs w:val="26"/>
              </w:rPr>
            </w:pPr>
            <w:r w:rsidRPr="00580528">
              <w:rPr>
                <w:rFonts w:ascii="Times New Roman" w:hAnsi="Times New Roman"/>
                <w:b/>
                <w:sz w:val="26"/>
                <w:szCs w:val="26"/>
              </w:rPr>
              <w:t>IQ</w:t>
            </w:r>
          </w:p>
        </w:tc>
        <w:tc>
          <w:tcPr>
            <w:tcW w:w="3071" w:type="dxa"/>
            <w:vAlign w:val="center"/>
          </w:tcPr>
          <w:p w:rsidR="0096360C" w:rsidRPr="00580528" w:rsidRDefault="0096360C" w:rsidP="0096360C">
            <w:pPr>
              <w:spacing w:after="0" w:line="240" w:lineRule="auto"/>
              <w:jc w:val="center"/>
              <w:rPr>
                <w:rFonts w:ascii="Times New Roman" w:hAnsi="Times New Roman"/>
                <w:b/>
                <w:sz w:val="26"/>
                <w:szCs w:val="26"/>
              </w:rPr>
            </w:pPr>
            <w:r w:rsidRPr="00580528">
              <w:rPr>
                <w:rFonts w:ascii="Times New Roman" w:hAnsi="Times New Roman"/>
                <w:b/>
                <w:sz w:val="26"/>
                <w:szCs w:val="26"/>
              </w:rPr>
              <w:t xml:space="preserve">Wiek rozwojowy możliwy do osiągnięcia wg </w:t>
            </w:r>
            <w:proofErr w:type="spellStart"/>
            <w:r w:rsidRPr="00580528">
              <w:rPr>
                <w:rFonts w:ascii="Times New Roman" w:hAnsi="Times New Roman"/>
                <w:b/>
                <w:sz w:val="26"/>
                <w:szCs w:val="26"/>
              </w:rPr>
              <w:t>Inhelberg</w:t>
            </w:r>
            <w:proofErr w:type="spellEnd"/>
          </w:p>
        </w:tc>
      </w:tr>
      <w:tr w:rsidR="0096360C" w:rsidRPr="00580528" w:rsidTr="00A04DB5">
        <w:tc>
          <w:tcPr>
            <w:tcW w:w="3070"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Lekki</w:t>
            </w:r>
          </w:p>
        </w:tc>
        <w:tc>
          <w:tcPr>
            <w:tcW w:w="3071"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50-55 do ok.70</w:t>
            </w:r>
          </w:p>
        </w:tc>
        <w:tc>
          <w:tcPr>
            <w:tcW w:w="3071"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11-12</w:t>
            </w:r>
          </w:p>
        </w:tc>
      </w:tr>
      <w:tr w:rsidR="0096360C" w:rsidRPr="00580528" w:rsidTr="00A04DB5">
        <w:tc>
          <w:tcPr>
            <w:tcW w:w="3070"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Umiarkowany</w:t>
            </w:r>
          </w:p>
        </w:tc>
        <w:tc>
          <w:tcPr>
            <w:tcW w:w="3071"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35-40 do 50-55</w:t>
            </w:r>
          </w:p>
        </w:tc>
        <w:tc>
          <w:tcPr>
            <w:tcW w:w="3071"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7-8</w:t>
            </w:r>
          </w:p>
        </w:tc>
      </w:tr>
      <w:tr w:rsidR="0096360C" w:rsidRPr="00580528" w:rsidTr="00A04DB5">
        <w:tc>
          <w:tcPr>
            <w:tcW w:w="3070"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Znaczny</w:t>
            </w:r>
          </w:p>
        </w:tc>
        <w:tc>
          <w:tcPr>
            <w:tcW w:w="3071"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20-25 do 35-40</w:t>
            </w:r>
          </w:p>
        </w:tc>
        <w:tc>
          <w:tcPr>
            <w:tcW w:w="3071"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5-6</w:t>
            </w:r>
          </w:p>
        </w:tc>
      </w:tr>
      <w:tr w:rsidR="0096360C" w:rsidRPr="00580528" w:rsidTr="00A04DB5">
        <w:tc>
          <w:tcPr>
            <w:tcW w:w="3070"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Głęboki</w:t>
            </w:r>
          </w:p>
        </w:tc>
        <w:tc>
          <w:tcPr>
            <w:tcW w:w="3071"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Poniżej 20 lub 25</w:t>
            </w:r>
          </w:p>
        </w:tc>
        <w:tc>
          <w:tcPr>
            <w:tcW w:w="3071"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3-4</w:t>
            </w:r>
          </w:p>
        </w:tc>
      </w:tr>
      <w:tr w:rsidR="0096360C" w:rsidRPr="00580528" w:rsidTr="00A04DB5">
        <w:tc>
          <w:tcPr>
            <w:tcW w:w="3070" w:type="dxa"/>
            <w:vAlign w:val="center"/>
          </w:tcPr>
          <w:p w:rsidR="0096360C" w:rsidRPr="00580528" w:rsidRDefault="0096360C" w:rsidP="0096360C">
            <w:pPr>
              <w:spacing w:after="0" w:line="240" w:lineRule="auto"/>
              <w:jc w:val="center"/>
              <w:rPr>
                <w:rFonts w:ascii="Times New Roman" w:hAnsi="Times New Roman"/>
                <w:sz w:val="26"/>
                <w:szCs w:val="26"/>
              </w:rPr>
            </w:pPr>
            <w:r w:rsidRPr="00580528">
              <w:rPr>
                <w:rFonts w:ascii="Times New Roman" w:hAnsi="Times New Roman"/>
                <w:sz w:val="26"/>
                <w:szCs w:val="26"/>
              </w:rPr>
              <w:t>Nieokreślony</w:t>
            </w:r>
          </w:p>
        </w:tc>
        <w:tc>
          <w:tcPr>
            <w:tcW w:w="3071" w:type="dxa"/>
            <w:vAlign w:val="center"/>
          </w:tcPr>
          <w:p w:rsidR="0096360C" w:rsidRPr="00580528" w:rsidRDefault="0096360C" w:rsidP="0096360C">
            <w:pPr>
              <w:spacing w:after="0" w:line="240" w:lineRule="auto"/>
              <w:jc w:val="both"/>
              <w:rPr>
                <w:rFonts w:ascii="Times New Roman" w:hAnsi="Times New Roman"/>
                <w:sz w:val="26"/>
                <w:szCs w:val="26"/>
              </w:rPr>
            </w:pPr>
          </w:p>
        </w:tc>
        <w:tc>
          <w:tcPr>
            <w:tcW w:w="3071" w:type="dxa"/>
            <w:vAlign w:val="center"/>
          </w:tcPr>
          <w:p w:rsidR="0096360C" w:rsidRPr="00580528" w:rsidRDefault="0096360C" w:rsidP="0096360C">
            <w:pPr>
              <w:spacing w:after="0" w:line="240" w:lineRule="auto"/>
              <w:jc w:val="both"/>
              <w:rPr>
                <w:rFonts w:ascii="Times New Roman" w:hAnsi="Times New Roman"/>
                <w:sz w:val="26"/>
                <w:szCs w:val="26"/>
              </w:rPr>
            </w:pPr>
          </w:p>
        </w:tc>
      </w:tr>
    </w:tbl>
    <w:p w:rsidR="0096360C" w:rsidRPr="00580528" w:rsidRDefault="0096360C" w:rsidP="0096360C">
      <w:pPr>
        <w:spacing w:after="0" w:line="240" w:lineRule="auto"/>
        <w:jc w:val="both"/>
        <w:rPr>
          <w:rFonts w:ascii="Times New Roman" w:hAnsi="Times New Roman"/>
          <w:sz w:val="26"/>
          <w:szCs w:val="26"/>
        </w:rPr>
      </w:pPr>
    </w:p>
    <w:p w:rsidR="0096360C" w:rsidRPr="00580528" w:rsidRDefault="0096360C" w:rsidP="0096360C">
      <w:pPr>
        <w:spacing w:after="0" w:line="240" w:lineRule="auto"/>
        <w:ind w:left="426" w:firstLine="708"/>
        <w:jc w:val="both"/>
        <w:rPr>
          <w:rFonts w:ascii="Times New Roman" w:hAnsi="Times New Roman"/>
          <w:sz w:val="26"/>
          <w:szCs w:val="26"/>
        </w:rPr>
      </w:pPr>
      <w:r w:rsidRPr="00580528">
        <w:rPr>
          <w:rFonts w:ascii="Times New Roman" w:hAnsi="Times New Roman"/>
          <w:sz w:val="26"/>
          <w:szCs w:val="26"/>
        </w:rPr>
        <w:t xml:space="preserve">W powyższych zestawieniach można dostrzec podobieństwa i różnice. Cały problem polega na metodzie, którą się stosuje, aby zbadać stopień niepełnosprawności umysłowej. DSM IV zostało dostosowane </w:t>
      </w:r>
      <w:r w:rsidRPr="00580528">
        <w:rPr>
          <w:rFonts w:ascii="Times New Roman" w:hAnsi="Times New Roman"/>
          <w:sz w:val="26"/>
          <w:szCs w:val="26"/>
        </w:rPr>
        <w:br/>
        <w:t>i zsynchronizowane z ICD-10, czego efektem jest jednolity zapis jednostek chorobowych. W zakresie upośledzenia rozróżniamy ujednoliconą terminologię</w:t>
      </w:r>
      <w:r>
        <w:rPr>
          <w:rFonts w:ascii="Times New Roman" w:hAnsi="Times New Roman"/>
          <w:sz w:val="26"/>
          <w:szCs w:val="26"/>
        </w:rPr>
        <w:t xml:space="preserve"> (na </w:t>
      </w:r>
      <w:proofErr w:type="gramStart"/>
      <w:r>
        <w:rPr>
          <w:rFonts w:ascii="Times New Roman" w:hAnsi="Times New Roman"/>
          <w:sz w:val="26"/>
          <w:szCs w:val="26"/>
        </w:rPr>
        <w:t xml:space="preserve">podstawie: </w:t>
      </w:r>
      <w:hyperlink r:id="rId9" w:history="1">
        <w:proofErr w:type="gramEnd"/>
        <w:r w:rsidRPr="00A02737">
          <w:rPr>
            <w:rStyle w:val="Hipercze"/>
            <w:rFonts w:ascii="Times New Roman" w:hAnsi="Times New Roman"/>
            <w:color w:val="auto"/>
            <w:sz w:val="26"/>
            <w:szCs w:val="26"/>
          </w:rPr>
          <w:t>http://www.psychnetuk.com</w:t>
        </w:r>
      </w:hyperlink>
      <w:r w:rsidRPr="00A02737">
        <w:rPr>
          <w:rFonts w:ascii="Times New Roman" w:hAnsi="Times New Roman"/>
          <w:sz w:val="26"/>
          <w:szCs w:val="26"/>
        </w:rPr>
        <w:t xml:space="preserve"> www1 oraz </w:t>
      </w:r>
      <w:hyperlink r:id="rId10" w:history="1">
        <w:r w:rsidRPr="00A02737">
          <w:rPr>
            <w:rStyle w:val="Hipercze"/>
            <w:rFonts w:ascii="Times New Roman" w:hAnsi="Times New Roman"/>
            <w:color w:val="auto"/>
            <w:sz w:val="26"/>
            <w:szCs w:val="26"/>
          </w:rPr>
          <w:t>http://www.portalmed.pl</w:t>
        </w:r>
      </w:hyperlink>
      <w:r w:rsidRPr="00A02737">
        <w:rPr>
          <w:rFonts w:ascii="Times New Roman" w:hAnsi="Times New Roman"/>
          <w:sz w:val="26"/>
          <w:szCs w:val="26"/>
        </w:rPr>
        <w:t xml:space="preserve"> </w:t>
      </w:r>
      <w:r>
        <w:rPr>
          <w:rFonts w:ascii="Times New Roman" w:hAnsi="Times New Roman"/>
          <w:sz w:val="26"/>
          <w:szCs w:val="26"/>
        </w:rPr>
        <w:t>www1)</w:t>
      </w:r>
      <w:r w:rsidRPr="00580528">
        <w:rPr>
          <w:rFonts w:ascii="Times New Roman" w:hAnsi="Times New Roman"/>
          <w:sz w:val="26"/>
          <w:szCs w:val="26"/>
        </w:rPr>
        <w:t>:</w:t>
      </w:r>
    </w:p>
    <w:p w:rsidR="0096360C" w:rsidRPr="00580528" w:rsidRDefault="0096360C" w:rsidP="0096360C">
      <w:pPr>
        <w:spacing w:after="0" w:line="240" w:lineRule="auto"/>
        <w:ind w:left="709" w:firstLine="284"/>
        <w:jc w:val="both"/>
        <w:rPr>
          <w:rFonts w:ascii="Times New Roman" w:hAnsi="Times New Roman"/>
          <w:sz w:val="26"/>
          <w:szCs w:val="26"/>
        </w:rPr>
      </w:pPr>
      <w:r w:rsidRPr="00580528">
        <w:rPr>
          <w:rFonts w:ascii="Times New Roman" w:hAnsi="Times New Roman"/>
          <w:sz w:val="26"/>
          <w:szCs w:val="26"/>
        </w:rPr>
        <w:t xml:space="preserve">317.00 – </w:t>
      </w:r>
      <w:proofErr w:type="gramStart"/>
      <w:r w:rsidRPr="00580528">
        <w:rPr>
          <w:rFonts w:ascii="Times New Roman" w:hAnsi="Times New Roman"/>
          <w:sz w:val="26"/>
          <w:szCs w:val="26"/>
        </w:rPr>
        <w:t>upośledzenie</w:t>
      </w:r>
      <w:proofErr w:type="gramEnd"/>
      <w:r w:rsidRPr="00580528">
        <w:rPr>
          <w:rFonts w:ascii="Times New Roman" w:hAnsi="Times New Roman"/>
          <w:sz w:val="26"/>
          <w:szCs w:val="26"/>
        </w:rPr>
        <w:t xml:space="preserve"> umysłowe lekkie – F70</w:t>
      </w:r>
      <w:r w:rsidRPr="00580528">
        <w:rPr>
          <w:rStyle w:val="Odwoanieprzypisudolnego"/>
          <w:rFonts w:ascii="Times New Roman" w:hAnsi="Times New Roman"/>
          <w:sz w:val="26"/>
          <w:szCs w:val="26"/>
        </w:rPr>
        <w:footnoteReference w:id="5"/>
      </w:r>
    </w:p>
    <w:p w:rsidR="0096360C" w:rsidRPr="00580528" w:rsidRDefault="0096360C" w:rsidP="0096360C">
      <w:pPr>
        <w:spacing w:after="0" w:line="240" w:lineRule="auto"/>
        <w:ind w:left="709" w:firstLine="284"/>
        <w:jc w:val="both"/>
        <w:rPr>
          <w:rFonts w:ascii="Times New Roman" w:hAnsi="Times New Roman"/>
          <w:sz w:val="26"/>
          <w:szCs w:val="26"/>
        </w:rPr>
      </w:pPr>
      <w:r w:rsidRPr="00580528">
        <w:rPr>
          <w:rFonts w:ascii="Times New Roman" w:hAnsi="Times New Roman"/>
          <w:sz w:val="26"/>
          <w:szCs w:val="26"/>
        </w:rPr>
        <w:t xml:space="preserve">318.00 – </w:t>
      </w:r>
      <w:proofErr w:type="gramStart"/>
      <w:r w:rsidRPr="00580528">
        <w:rPr>
          <w:rFonts w:ascii="Times New Roman" w:hAnsi="Times New Roman"/>
          <w:sz w:val="26"/>
          <w:szCs w:val="26"/>
        </w:rPr>
        <w:t>upośledzenie</w:t>
      </w:r>
      <w:proofErr w:type="gramEnd"/>
      <w:r w:rsidRPr="00580528">
        <w:rPr>
          <w:rFonts w:ascii="Times New Roman" w:hAnsi="Times New Roman"/>
          <w:sz w:val="26"/>
          <w:szCs w:val="26"/>
        </w:rPr>
        <w:t xml:space="preserve"> umysłowe umiarkowane – F71</w:t>
      </w:r>
    </w:p>
    <w:p w:rsidR="0096360C" w:rsidRPr="00580528" w:rsidRDefault="0096360C" w:rsidP="0096360C">
      <w:pPr>
        <w:spacing w:after="0" w:line="240" w:lineRule="auto"/>
        <w:ind w:left="709" w:firstLine="284"/>
        <w:jc w:val="both"/>
        <w:rPr>
          <w:rFonts w:ascii="Times New Roman" w:hAnsi="Times New Roman"/>
          <w:sz w:val="26"/>
          <w:szCs w:val="26"/>
        </w:rPr>
      </w:pPr>
      <w:r w:rsidRPr="00580528">
        <w:rPr>
          <w:rFonts w:ascii="Times New Roman" w:hAnsi="Times New Roman"/>
          <w:sz w:val="26"/>
          <w:szCs w:val="26"/>
        </w:rPr>
        <w:t xml:space="preserve">318.10 – </w:t>
      </w:r>
      <w:proofErr w:type="gramStart"/>
      <w:r w:rsidRPr="00580528">
        <w:rPr>
          <w:rFonts w:ascii="Times New Roman" w:hAnsi="Times New Roman"/>
          <w:sz w:val="26"/>
          <w:szCs w:val="26"/>
        </w:rPr>
        <w:t>upośledzenie</w:t>
      </w:r>
      <w:proofErr w:type="gramEnd"/>
      <w:r w:rsidRPr="00580528">
        <w:rPr>
          <w:rFonts w:ascii="Times New Roman" w:hAnsi="Times New Roman"/>
          <w:sz w:val="26"/>
          <w:szCs w:val="26"/>
        </w:rPr>
        <w:t xml:space="preserve"> umysłowe znaczne – F72</w:t>
      </w:r>
    </w:p>
    <w:p w:rsidR="0096360C" w:rsidRPr="00580528" w:rsidRDefault="0096360C" w:rsidP="0096360C">
      <w:pPr>
        <w:spacing w:after="0" w:line="240" w:lineRule="auto"/>
        <w:ind w:left="709" w:firstLine="284"/>
        <w:jc w:val="both"/>
        <w:rPr>
          <w:rFonts w:ascii="Times New Roman" w:hAnsi="Times New Roman"/>
          <w:sz w:val="26"/>
          <w:szCs w:val="26"/>
        </w:rPr>
      </w:pPr>
      <w:r w:rsidRPr="00580528">
        <w:rPr>
          <w:rFonts w:ascii="Times New Roman" w:hAnsi="Times New Roman"/>
          <w:sz w:val="26"/>
          <w:szCs w:val="26"/>
        </w:rPr>
        <w:t xml:space="preserve">318.20 – </w:t>
      </w:r>
      <w:proofErr w:type="gramStart"/>
      <w:r w:rsidRPr="00580528">
        <w:rPr>
          <w:rFonts w:ascii="Times New Roman" w:hAnsi="Times New Roman"/>
          <w:sz w:val="26"/>
          <w:szCs w:val="26"/>
        </w:rPr>
        <w:t>upośledzenie</w:t>
      </w:r>
      <w:proofErr w:type="gramEnd"/>
      <w:r w:rsidRPr="00580528">
        <w:rPr>
          <w:rFonts w:ascii="Times New Roman" w:hAnsi="Times New Roman"/>
          <w:sz w:val="26"/>
          <w:szCs w:val="26"/>
        </w:rPr>
        <w:t xml:space="preserve"> umysłowe głębokie – F73</w:t>
      </w:r>
    </w:p>
    <w:p w:rsidR="0096360C" w:rsidRPr="00580528" w:rsidRDefault="0096360C" w:rsidP="0096360C">
      <w:pPr>
        <w:spacing w:after="0" w:line="240" w:lineRule="auto"/>
        <w:ind w:left="709" w:firstLine="284"/>
        <w:jc w:val="both"/>
        <w:rPr>
          <w:rFonts w:ascii="Times New Roman" w:hAnsi="Times New Roman"/>
          <w:sz w:val="26"/>
          <w:szCs w:val="26"/>
        </w:rPr>
      </w:pPr>
      <w:r w:rsidRPr="00580528">
        <w:rPr>
          <w:rFonts w:ascii="Times New Roman" w:hAnsi="Times New Roman"/>
          <w:sz w:val="26"/>
          <w:szCs w:val="26"/>
        </w:rPr>
        <w:t xml:space="preserve">319.00 – </w:t>
      </w:r>
      <w:proofErr w:type="gramStart"/>
      <w:r w:rsidRPr="00580528">
        <w:rPr>
          <w:rFonts w:ascii="Times New Roman" w:hAnsi="Times New Roman"/>
          <w:sz w:val="26"/>
          <w:szCs w:val="26"/>
        </w:rPr>
        <w:t>upośledzenie</w:t>
      </w:r>
      <w:proofErr w:type="gramEnd"/>
      <w:r w:rsidRPr="00580528">
        <w:rPr>
          <w:rFonts w:ascii="Times New Roman" w:hAnsi="Times New Roman"/>
          <w:sz w:val="26"/>
          <w:szCs w:val="26"/>
        </w:rPr>
        <w:t xml:space="preserve"> umysłowe nieokreślone – F79.</w:t>
      </w:r>
    </w:p>
    <w:p w:rsidR="0096360C" w:rsidRPr="00580528" w:rsidRDefault="0096360C" w:rsidP="0096360C">
      <w:pPr>
        <w:spacing w:after="0" w:line="240" w:lineRule="auto"/>
        <w:ind w:left="426" w:firstLine="708"/>
        <w:jc w:val="both"/>
        <w:rPr>
          <w:rFonts w:ascii="Times New Roman" w:hAnsi="Times New Roman"/>
          <w:sz w:val="26"/>
          <w:szCs w:val="26"/>
        </w:rPr>
      </w:pPr>
      <w:r w:rsidRPr="00580528">
        <w:rPr>
          <w:rFonts w:ascii="Times New Roman" w:hAnsi="Times New Roman"/>
          <w:sz w:val="26"/>
          <w:szCs w:val="26"/>
        </w:rPr>
        <w:t xml:space="preserve">Tak zaprezentowane podziały upośledzeń umysłowych wskazywałyby, że mamy do czynienia wyłącznie z jednostką chorobową, dlatego też w roku 1980 Międzynarodowa Liga Stowarzyszeń na Rzecz Osób </w:t>
      </w:r>
      <w:r w:rsidRPr="00580528">
        <w:rPr>
          <w:rFonts w:ascii="Times New Roman" w:hAnsi="Times New Roman"/>
          <w:sz w:val="26"/>
          <w:szCs w:val="26"/>
        </w:rPr>
        <w:br/>
        <w:t xml:space="preserve">z Upośledzeniem Umysłowym (ILMSH) wydała pracę </w:t>
      </w:r>
      <w:r>
        <w:rPr>
          <w:rFonts w:ascii="Times New Roman" w:hAnsi="Times New Roman"/>
          <w:sz w:val="26"/>
          <w:szCs w:val="26"/>
        </w:rPr>
        <w:t>„</w:t>
      </w:r>
      <w:r w:rsidRPr="00180B89">
        <w:rPr>
          <w:rFonts w:ascii="Times New Roman" w:hAnsi="Times New Roman"/>
          <w:sz w:val="26"/>
          <w:szCs w:val="26"/>
        </w:rPr>
        <w:t>Istotne różnice miedzy upośledzeniem a chorobą umysłową</w:t>
      </w:r>
      <w:r>
        <w:rPr>
          <w:rFonts w:ascii="Times New Roman" w:hAnsi="Times New Roman"/>
          <w:sz w:val="26"/>
          <w:szCs w:val="26"/>
        </w:rPr>
        <w:t>”</w:t>
      </w:r>
      <w:r w:rsidRPr="00180B89">
        <w:rPr>
          <w:rFonts w:ascii="Times New Roman" w:hAnsi="Times New Roman"/>
          <w:sz w:val="26"/>
          <w:szCs w:val="26"/>
        </w:rPr>
        <w:t xml:space="preserve">, </w:t>
      </w:r>
      <w:r>
        <w:rPr>
          <w:rFonts w:ascii="Times New Roman" w:hAnsi="Times New Roman"/>
          <w:sz w:val="26"/>
          <w:szCs w:val="26"/>
        </w:rPr>
        <w:t>w której to wykazano, że na </w:t>
      </w:r>
      <w:r w:rsidRPr="00580528">
        <w:rPr>
          <w:rFonts w:ascii="Times New Roman" w:hAnsi="Times New Roman"/>
          <w:sz w:val="26"/>
          <w:szCs w:val="26"/>
        </w:rPr>
        <w:t>upośledzenie składają się dwa zasadnicze fakty, które są nierozłączne:</w:t>
      </w:r>
    </w:p>
    <w:p w:rsidR="0096360C" w:rsidRPr="00580528" w:rsidRDefault="0096360C" w:rsidP="0096360C">
      <w:pPr>
        <w:spacing w:after="0" w:line="240" w:lineRule="auto"/>
        <w:ind w:left="709"/>
        <w:jc w:val="both"/>
        <w:rPr>
          <w:rFonts w:ascii="Times New Roman" w:hAnsi="Times New Roman"/>
          <w:sz w:val="26"/>
          <w:szCs w:val="26"/>
        </w:rPr>
      </w:pPr>
      <w:r w:rsidRPr="00580528">
        <w:rPr>
          <w:rFonts w:ascii="Times New Roman" w:hAnsi="Times New Roman"/>
          <w:sz w:val="26"/>
          <w:szCs w:val="26"/>
        </w:rPr>
        <w:t>- funkcje intelektualne poniżej przeciętnej, które trwają od wczesnych lat</w:t>
      </w:r>
      <w:r>
        <w:rPr>
          <w:rFonts w:ascii="Times New Roman" w:hAnsi="Times New Roman"/>
          <w:sz w:val="26"/>
          <w:szCs w:val="26"/>
        </w:rPr>
        <w:t xml:space="preserve">, </w:t>
      </w:r>
    </w:p>
    <w:p w:rsidR="0096360C" w:rsidRPr="00580528" w:rsidRDefault="0096360C" w:rsidP="0096360C">
      <w:pPr>
        <w:spacing w:after="0" w:line="240" w:lineRule="auto"/>
        <w:ind w:left="709"/>
        <w:jc w:val="both"/>
        <w:rPr>
          <w:rFonts w:ascii="Times New Roman" w:hAnsi="Times New Roman"/>
          <w:sz w:val="26"/>
          <w:szCs w:val="26"/>
        </w:rPr>
      </w:pPr>
      <w:r w:rsidRPr="00580528">
        <w:rPr>
          <w:rFonts w:ascii="Times New Roman" w:hAnsi="Times New Roman"/>
          <w:sz w:val="26"/>
          <w:szCs w:val="26"/>
        </w:rPr>
        <w:lastRenderedPageBreak/>
        <w:t xml:space="preserve">- znaczne osłabienie zdolności przystosowawczych w obrębie wymagań </w:t>
      </w:r>
      <w:proofErr w:type="spellStart"/>
      <w:r w:rsidRPr="00580528">
        <w:rPr>
          <w:rFonts w:ascii="Times New Roman" w:hAnsi="Times New Roman"/>
          <w:sz w:val="26"/>
          <w:szCs w:val="26"/>
        </w:rPr>
        <w:t>kultury</w:t>
      </w:r>
      <w:proofErr w:type="spellEnd"/>
      <w:r w:rsidRPr="00580528">
        <w:rPr>
          <w:rFonts w:ascii="Times New Roman" w:hAnsi="Times New Roman"/>
          <w:sz w:val="26"/>
          <w:szCs w:val="26"/>
        </w:rPr>
        <w:t xml:space="preserve"> danej społeczności</w:t>
      </w:r>
      <w:r w:rsidRPr="00580528">
        <w:rPr>
          <w:rFonts w:ascii="Times New Roman" w:hAnsi="Times New Roman"/>
        </w:rPr>
        <w:t xml:space="preserve"> </w:t>
      </w:r>
      <w:r w:rsidRPr="00580528">
        <w:rPr>
          <w:rFonts w:ascii="Times New Roman" w:hAnsi="Times New Roman"/>
          <w:sz w:val="26"/>
          <w:szCs w:val="26"/>
        </w:rPr>
        <w:t xml:space="preserve">(Zob. Wyczesany </w:t>
      </w:r>
      <w:r>
        <w:rPr>
          <w:rFonts w:ascii="Times New Roman" w:hAnsi="Times New Roman"/>
          <w:sz w:val="26"/>
          <w:szCs w:val="26"/>
        </w:rPr>
        <w:t>1998</w:t>
      </w:r>
      <w:r w:rsidRPr="00580528">
        <w:rPr>
          <w:rFonts w:ascii="Times New Roman" w:hAnsi="Times New Roman"/>
          <w:sz w:val="26"/>
          <w:szCs w:val="26"/>
        </w:rPr>
        <w:t>, s. 28.)</w:t>
      </w:r>
      <w:r>
        <w:rPr>
          <w:rFonts w:ascii="Times New Roman" w:hAnsi="Times New Roman"/>
          <w:sz w:val="26"/>
          <w:szCs w:val="26"/>
        </w:rPr>
        <w:t>.</w:t>
      </w:r>
      <w:r w:rsidRPr="00580528">
        <w:rPr>
          <w:rFonts w:ascii="Times New Roman" w:hAnsi="Times New Roman"/>
        </w:rPr>
        <w:t xml:space="preserve"> </w:t>
      </w:r>
    </w:p>
    <w:p w:rsidR="0096360C" w:rsidRPr="00580528" w:rsidRDefault="0096360C" w:rsidP="0096360C">
      <w:pPr>
        <w:spacing w:after="0" w:line="240" w:lineRule="auto"/>
        <w:ind w:left="426" w:firstLine="708"/>
        <w:jc w:val="both"/>
        <w:rPr>
          <w:rFonts w:ascii="Times New Roman" w:hAnsi="Times New Roman"/>
          <w:i/>
          <w:sz w:val="26"/>
          <w:szCs w:val="26"/>
        </w:rPr>
      </w:pPr>
      <w:r w:rsidRPr="00580528">
        <w:rPr>
          <w:rFonts w:ascii="Times New Roman" w:hAnsi="Times New Roman"/>
          <w:sz w:val="26"/>
          <w:szCs w:val="26"/>
        </w:rPr>
        <w:t>Jak pisze J. Wyczesany</w:t>
      </w:r>
      <w:r>
        <w:rPr>
          <w:rFonts w:ascii="Times New Roman" w:hAnsi="Times New Roman"/>
          <w:sz w:val="26"/>
          <w:szCs w:val="26"/>
        </w:rPr>
        <w:t xml:space="preserve"> (1998, s.29)</w:t>
      </w:r>
      <w:r w:rsidRPr="00580528">
        <w:rPr>
          <w:rFonts w:ascii="Times New Roman" w:hAnsi="Times New Roman"/>
          <w:sz w:val="26"/>
          <w:szCs w:val="26"/>
        </w:rPr>
        <w:t xml:space="preserve">, </w:t>
      </w:r>
      <w:r w:rsidRPr="00580528">
        <w:rPr>
          <w:rFonts w:ascii="Times New Roman" w:hAnsi="Times New Roman"/>
          <w:i/>
          <w:sz w:val="26"/>
          <w:szCs w:val="26"/>
        </w:rPr>
        <w:t>prezentowane wyżej systemy klasyfikacji upośledzenia umysłowego są nadal doskonalone, uzupełniane i </w:t>
      </w:r>
      <w:proofErr w:type="gramStart"/>
      <w:r w:rsidRPr="00580528">
        <w:rPr>
          <w:rFonts w:ascii="Times New Roman" w:hAnsi="Times New Roman"/>
          <w:i/>
          <w:sz w:val="26"/>
          <w:szCs w:val="26"/>
        </w:rPr>
        <w:t>modyfikowane (…)</w:t>
      </w:r>
      <w:proofErr w:type="gramEnd"/>
    </w:p>
    <w:p w:rsidR="0096360C" w:rsidRDefault="0096360C" w:rsidP="0096360C">
      <w:pPr>
        <w:spacing w:after="0" w:line="240" w:lineRule="auto"/>
        <w:ind w:left="426" w:firstLine="708"/>
        <w:jc w:val="both"/>
        <w:rPr>
          <w:rFonts w:ascii="Times New Roman" w:hAnsi="Times New Roman"/>
          <w:sz w:val="26"/>
          <w:szCs w:val="26"/>
        </w:rPr>
      </w:pPr>
      <w:r w:rsidRPr="00580528">
        <w:rPr>
          <w:rFonts w:ascii="Times New Roman" w:hAnsi="Times New Roman"/>
          <w:sz w:val="26"/>
          <w:szCs w:val="26"/>
        </w:rPr>
        <w:t xml:space="preserve">Mówiąc o upośledzeniu umysłowym, warto z racji na przeprowadzone podziały w oparciu o określone kryteria przytoczyć jeszcze rozróżnienie dokonane przez J. Kostrzewskiego: </w:t>
      </w:r>
    </w:p>
    <w:p w:rsidR="0096360C" w:rsidRPr="00580528" w:rsidRDefault="0096360C" w:rsidP="0096360C">
      <w:pPr>
        <w:spacing w:after="0" w:line="240" w:lineRule="auto"/>
        <w:ind w:left="426" w:firstLine="708"/>
        <w:jc w:val="both"/>
        <w:rPr>
          <w:rFonts w:ascii="Times New Roman" w:hAnsi="Times New Roman"/>
          <w:sz w:val="26"/>
          <w:szCs w:val="26"/>
        </w:rPr>
      </w:pPr>
    </w:p>
    <w:p w:rsidR="0096360C" w:rsidRPr="00580528" w:rsidRDefault="0096360C" w:rsidP="0096360C">
      <w:pPr>
        <w:spacing w:after="0" w:line="240" w:lineRule="auto"/>
        <w:ind w:firstLine="708"/>
        <w:jc w:val="both"/>
        <w:rPr>
          <w:rFonts w:ascii="Times New Roman" w:hAnsi="Times New Roman"/>
          <w:sz w:val="26"/>
          <w:szCs w:val="26"/>
        </w:rPr>
      </w:pPr>
      <w:r w:rsidRPr="00C037A3">
        <w:rPr>
          <w:rFonts w:ascii="Times New Roman" w:hAnsi="Times New Roman"/>
          <w:b/>
          <w:sz w:val="26"/>
          <w:szCs w:val="26"/>
        </w:rPr>
        <w:t>Tab. nr 3</w:t>
      </w:r>
      <w:r>
        <w:rPr>
          <w:rFonts w:ascii="Times New Roman" w:hAnsi="Times New Roman"/>
          <w:sz w:val="26"/>
          <w:szCs w:val="26"/>
        </w:rPr>
        <w:t>: Dysfunkcje intelektualne wg</w:t>
      </w:r>
      <w:r w:rsidRPr="00580528">
        <w:rPr>
          <w:rFonts w:ascii="Times New Roman" w:hAnsi="Times New Roman"/>
          <w:sz w:val="26"/>
          <w:szCs w:val="26"/>
        </w:rPr>
        <w:t xml:space="preserve"> </w:t>
      </w:r>
      <w:r w:rsidRPr="00A02737">
        <w:rPr>
          <w:rFonts w:ascii="Times New Roman" w:hAnsi="Times New Roman"/>
          <w:sz w:val="26"/>
          <w:szCs w:val="26"/>
        </w:rPr>
        <w:t>J. Kostrzewskiego</w:t>
      </w:r>
      <w:r>
        <w:rPr>
          <w:rFonts w:ascii="Times New Roman" w:hAnsi="Times New Roman"/>
          <w:sz w:val="26"/>
          <w:szCs w:val="26"/>
        </w:rPr>
        <w:t xml:space="preserve"> (1981a, s.67). </w:t>
      </w:r>
      <w:r w:rsidRPr="00580528">
        <w:rPr>
          <w:rFonts w:ascii="Times New Roman" w:hAnsi="Times New Roman"/>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96360C" w:rsidRPr="001F7ABA" w:rsidTr="00A04DB5">
        <w:tc>
          <w:tcPr>
            <w:tcW w:w="9212" w:type="dxa"/>
            <w:gridSpan w:val="5"/>
            <w:vAlign w:val="center"/>
          </w:tcPr>
          <w:p w:rsidR="0096360C" w:rsidRPr="001F7ABA" w:rsidRDefault="0096360C" w:rsidP="0096360C">
            <w:pPr>
              <w:spacing w:after="0" w:line="240" w:lineRule="auto"/>
              <w:jc w:val="center"/>
              <w:rPr>
                <w:rFonts w:ascii="Times New Roman" w:hAnsi="Times New Roman"/>
                <w:b/>
                <w:sz w:val="20"/>
                <w:szCs w:val="20"/>
              </w:rPr>
            </w:pPr>
            <w:r w:rsidRPr="001F7ABA">
              <w:rPr>
                <w:rFonts w:ascii="Times New Roman" w:hAnsi="Times New Roman"/>
                <w:b/>
                <w:sz w:val="20"/>
                <w:szCs w:val="20"/>
              </w:rPr>
              <w:t>DYSFUNKCJE INTELEKTUALNE</w:t>
            </w:r>
          </w:p>
        </w:tc>
      </w:tr>
      <w:tr w:rsidR="0096360C" w:rsidRPr="001F7ABA" w:rsidTr="00A04DB5">
        <w:tc>
          <w:tcPr>
            <w:tcW w:w="1842" w:type="dxa"/>
            <w:vMerge w:val="restart"/>
            <w:textDirection w:val="btLr"/>
            <w:vAlign w:val="center"/>
          </w:tcPr>
          <w:p w:rsidR="0096360C" w:rsidRPr="001F7ABA" w:rsidRDefault="0096360C" w:rsidP="0096360C">
            <w:pPr>
              <w:spacing w:after="0" w:line="240" w:lineRule="auto"/>
              <w:ind w:left="113" w:right="113"/>
              <w:jc w:val="center"/>
              <w:rPr>
                <w:rFonts w:ascii="Times New Roman" w:hAnsi="Times New Roman"/>
                <w:b/>
                <w:sz w:val="20"/>
                <w:szCs w:val="20"/>
              </w:rPr>
            </w:pPr>
            <w:r w:rsidRPr="001F7ABA">
              <w:rPr>
                <w:rFonts w:ascii="Times New Roman" w:hAnsi="Times New Roman"/>
                <w:b/>
                <w:sz w:val="20"/>
                <w:szCs w:val="20"/>
              </w:rPr>
              <w:t>GLOBALNE</w:t>
            </w:r>
          </w:p>
        </w:tc>
        <w:tc>
          <w:tcPr>
            <w:tcW w:w="1842" w:type="dxa"/>
            <w:vMerge w:val="restart"/>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Upośledzenie umysłowe</w:t>
            </w:r>
          </w:p>
        </w:tc>
        <w:tc>
          <w:tcPr>
            <w:tcW w:w="1842" w:type="dxa"/>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Niedorozwój umysłowy (oligofrenia)</w:t>
            </w:r>
          </w:p>
        </w:tc>
        <w:tc>
          <w:tcPr>
            <w:tcW w:w="1843" w:type="dxa"/>
            <w:vMerge w:val="restart"/>
            <w:textDirection w:val="btLr"/>
            <w:vAlign w:val="center"/>
          </w:tcPr>
          <w:p w:rsidR="0096360C" w:rsidRPr="001F7ABA" w:rsidRDefault="0096360C" w:rsidP="0096360C">
            <w:pPr>
              <w:spacing w:after="0" w:line="240" w:lineRule="auto"/>
              <w:ind w:left="113" w:right="113"/>
              <w:jc w:val="center"/>
              <w:rPr>
                <w:rFonts w:ascii="Times New Roman" w:hAnsi="Times New Roman"/>
                <w:b/>
                <w:sz w:val="20"/>
                <w:szCs w:val="20"/>
              </w:rPr>
            </w:pPr>
            <w:r w:rsidRPr="001F7ABA">
              <w:rPr>
                <w:rFonts w:ascii="Times New Roman" w:hAnsi="Times New Roman"/>
                <w:b/>
                <w:sz w:val="20"/>
                <w:szCs w:val="20"/>
              </w:rPr>
              <w:t>PARCJALNE</w:t>
            </w:r>
          </w:p>
        </w:tc>
        <w:tc>
          <w:tcPr>
            <w:tcW w:w="1843" w:type="dxa"/>
            <w:vMerge w:val="restart"/>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Upośledzenie określonej funkcji</w:t>
            </w:r>
          </w:p>
        </w:tc>
      </w:tr>
      <w:tr w:rsidR="0096360C" w:rsidRPr="001F7ABA" w:rsidTr="00A04DB5">
        <w:tc>
          <w:tcPr>
            <w:tcW w:w="1842" w:type="dxa"/>
            <w:vMerge/>
            <w:vAlign w:val="center"/>
          </w:tcPr>
          <w:p w:rsidR="0096360C" w:rsidRPr="001F7ABA" w:rsidRDefault="0096360C" w:rsidP="0096360C">
            <w:pPr>
              <w:spacing w:after="0" w:line="240" w:lineRule="auto"/>
              <w:jc w:val="both"/>
              <w:rPr>
                <w:rFonts w:ascii="Times New Roman" w:hAnsi="Times New Roman"/>
                <w:sz w:val="20"/>
                <w:szCs w:val="20"/>
              </w:rPr>
            </w:pPr>
          </w:p>
        </w:tc>
        <w:tc>
          <w:tcPr>
            <w:tcW w:w="1842" w:type="dxa"/>
            <w:vMerge/>
            <w:vAlign w:val="center"/>
          </w:tcPr>
          <w:p w:rsidR="0096360C" w:rsidRPr="001F7ABA" w:rsidRDefault="0096360C" w:rsidP="0096360C">
            <w:pPr>
              <w:spacing w:after="0" w:line="240" w:lineRule="auto"/>
              <w:jc w:val="both"/>
              <w:rPr>
                <w:rFonts w:ascii="Times New Roman" w:hAnsi="Times New Roman"/>
                <w:sz w:val="20"/>
                <w:szCs w:val="20"/>
              </w:rPr>
            </w:pPr>
          </w:p>
        </w:tc>
        <w:tc>
          <w:tcPr>
            <w:tcW w:w="1842" w:type="dxa"/>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Ogólne otępienie (demencja)</w:t>
            </w:r>
          </w:p>
        </w:tc>
        <w:tc>
          <w:tcPr>
            <w:tcW w:w="1843" w:type="dxa"/>
            <w:vMerge/>
            <w:vAlign w:val="center"/>
          </w:tcPr>
          <w:p w:rsidR="0096360C" w:rsidRPr="001F7ABA" w:rsidRDefault="0096360C" w:rsidP="0096360C">
            <w:pPr>
              <w:spacing w:after="0" w:line="240" w:lineRule="auto"/>
              <w:jc w:val="both"/>
              <w:rPr>
                <w:rFonts w:ascii="Times New Roman" w:hAnsi="Times New Roman"/>
                <w:sz w:val="20"/>
                <w:szCs w:val="20"/>
              </w:rPr>
            </w:pPr>
          </w:p>
        </w:tc>
        <w:tc>
          <w:tcPr>
            <w:tcW w:w="1843" w:type="dxa"/>
            <w:vMerge/>
            <w:vAlign w:val="center"/>
          </w:tcPr>
          <w:p w:rsidR="0096360C" w:rsidRPr="001F7ABA" w:rsidRDefault="0096360C" w:rsidP="0096360C">
            <w:pPr>
              <w:spacing w:after="0" w:line="240" w:lineRule="auto"/>
              <w:jc w:val="both"/>
              <w:rPr>
                <w:rFonts w:ascii="Times New Roman" w:hAnsi="Times New Roman"/>
                <w:sz w:val="20"/>
                <w:szCs w:val="20"/>
              </w:rPr>
            </w:pPr>
          </w:p>
        </w:tc>
      </w:tr>
      <w:tr w:rsidR="0096360C" w:rsidRPr="001F7ABA" w:rsidTr="00A04DB5">
        <w:tc>
          <w:tcPr>
            <w:tcW w:w="1842" w:type="dxa"/>
            <w:vMerge/>
            <w:vAlign w:val="center"/>
          </w:tcPr>
          <w:p w:rsidR="0096360C" w:rsidRPr="001F7ABA" w:rsidRDefault="0096360C" w:rsidP="0096360C">
            <w:pPr>
              <w:spacing w:after="0" w:line="240" w:lineRule="auto"/>
              <w:jc w:val="both"/>
              <w:rPr>
                <w:rFonts w:ascii="Times New Roman" w:hAnsi="Times New Roman"/>
                <w:sz w:val="20"/>
                <w:szCs w:val="20"/>
              </w:rPr>
            </w:pPr>
          </w:p>
        </w:tc>
        <w:tc>
          <w:tcPr>
            <w:tcW w:w="3684" w:type="dxa"/>
            <w:gridSpan w:val="2"/>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Zahamowanie rozwoju intelektualnego</w:t>
            </w:r>
          </w:p>
        </w:tc>
        <w:tc>
          <w:tcPr>
            <w:tcW w:w="1843" w:type="dxa"/>
            <w:vMerge/>
            <w:vAlign w:val="center"/>
          </w:tcPr>
          <w:p w:rsidR="0096360C" w:rsidRPr="001F7ABA" w:rsidRDefault="0096360C" w:rsidP="0096360C">
            <w:pPr>
              <w:spacing w:after="0" w:line="240" w:lineRule="auto"/>
              <w:jc w:val="both"/>
              <w:rPr>
                <w:rFonts w:ascii="Times New Roman" w:hAnsi="Times New Roman"/>
                <w:sz w:val="20"/>
                <w:szCs w:val="20"/>
              </w:rPr>
            </w:pPr>
          </w:p>
        </w:tc>
        <w:tc>
          <w:tcPr>
            <w:tcW w:w="1843" w:type="dxa"/>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Zahamowanie rozwoju określonej funkcji</w:t>
            </w:r>
          </w:p>
        </w:tc>
      </w:tr>
      <w:tr w:rsidR="0096360C" w:rsidRPr="001F7ABA" w:rsidTr="00A04DB5">
        <w:tc>
          <w:tcPr>
            <w:tcW w:w="1842" w:type="dxa"/>
            <w:vMerge/>
            <w:vAlign w:val="center"/>
          </w:tcPr>
          <w:p w:rsidR="0096360C" w:rsidRPr="001F7ABA" w:rsidRDefault="0096360C" w:rsidP="0096360C">
            <w:pPr>
              <w:spacing w:after="0" w:line="240" w:lineRule="auto"/>
              <w:jc w:val="both"/>
              <w:rPr>
                <w:rFonts w:ascii="Times New Roman" w:hAnsi="Times New Roman"/>
                <w:sz w:val="20"/>
                <w:szCs w:val="20"/>
              </w:rPr>
            </w:pPr>
          </w:p>
        </w:tc>
        <w:tc>
          <w:tcPr>
            <w:tcW w:w="3684" w:type="dxa"/>
            <w:gridSpan w:val="2"/>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Obniżenie poziomu rozwoju intelektualnego</w:t>
            </w:r>
          </w:p>
        </w:tc>
        <w:tc>
          <w:tcPr>
            <w:tcW w:w="1843" w:type="dxa"/>
            <w:vMerge/>
            <w:vAlign w:val="center"/>
          </w:tcPr>
          <w:p w:rsidR="0096360C" w:rsidRPr="001F7ABA" w:rsidRDefault="0096360C" w:rsidP="0096360C">
            <w:pPr>
              <w:spacing w:after="0" w:line="240" w:lineRule="auto"/>
              <w:jc w:val="both"/>
              <w:rPr>
                <w:rFonts w:ascii="Times New Roman" w:hAnsi="Times New Roman"/>
                <w:sz w:val="20"/>
                <w:szCs w:val="20"/>
              </w:rPr>
            </w:pPr>
          </w:p>
        </w:tc>
        <w:tc>
          <w:tcPr>
            <w:tcW w:w="1843" w:type="dxa"/>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Obniżenie poziomu rozwoju określonej funkcji</w:t>
            </w:r>
          </w:p>
        </w:tc>
      </w:tr>
      <w:tr w:rsidR="0096360C" w:rsidRPr="001F7ABA" w:rsidTr="00A04DB5">
        <w:tc>
          <w:tcPr>
            <w:tcW w:w="1842" w:type="dxa"/>
            <w:vMerge/>
            <w:vAlign w:val="center"/>
          </w:tcPr>
          <w:p w:rsidR="0096360C" w:rsidRPr="001F7ABA" w:rsidRDefault="0096360C" w:rsidP="0096360C">
            <w:pPr>
              <w:spacing w:after="0" w:line="240" w:lineRule="auto"/>
              <w:jc w:val="both"/>
              <w:rPr>
                <w:rFonts w:ascii="Times New Roman" w:hAnsi="Times New Roman"/>
                <w:sz w:val="20"/>
                <w:szCs w:val="20"/>
              </w:rPr>
            </w:pPr>
          </w:p>
        </w:tc>
        <w:tc>
          <w:tcPr>
            <w:tcW w:w="3684" w:type="dxa"/>
            <w:gridSpan w:val="2"/>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Opóźnienie rozwoju intelektualnego</w:t>
            </w:r>
          </w:p>
        </w:tc>
        <w:tc>
          <w:tcPr>
            <w:tcW w:w="1843" w:type="dxa"/>
            <w:vMerge/>
            <w:vAlign w:val="center"/>
          </w:tcPr>
          <w:p w:rsidR="0096360C" w:rsidRPr="001F7ABA" w:rsidRDefault="0096360C" w:rsidP="0096360C">
            <w:pPr>
              <w:spacing w:after="0" w:line="240" w:lineRule="auto"/>
              <w:jc w:val="both"/>
              <w:rPr>
                <w:rFonts w:ascii="Times New Roman" w:hAnsi="Times New Roman"/>
                <w:sz w:val="20"/>
                <w:szCs w:val="20"/>
              </w:rPr>
            </w:pPr>
          </w:p>
        </w:tc>
        <w:tc>
          <w:tcPr>
            <w:tcW w:w="1843" w:type="dxa"/>
            <w:vAlign w:val="center"/>
          </w:tcPr>
          <w:p w:rsidR="0096360C" w:rsidRPr="001F7ABA" w:rsidRDefault="0096360C" w:rsidP="0096360C">
            <w:pPr>
              <w:spacing w:after="0" w:line="240" w:lineRule="auto"/>
              <w:jc w:val="center"/>
              <w:rPr>
                <w:rFonts w:ascii="Times New Roman" w:hAnsi="Times New Roman"/>
                <w:sz w:val="20"/>
                <w:szCs w:val="20"/>
              </w:rPr>
            </w:pPr>
            <w:r w:rsidRPr="001F7ABA">
              <w:rPr>
                <w:rFonts w:ascii="Times New Roman" w:hAnsi="Times New Roman"/>
                <w:sz w:val="20"/>
                <w:szCs w:val="20"/>
              </w:rPr>
              <w:t>Opóźnienie rozwoju określonej funkcji</w:t>
            </w:r>
          </w:p>
        </w:tc>
      </w:tr>
    </w:tbl>
    <w:p w:rsidR="0096360C" w:rsidRPr="00580528" w:rsidRDefault="0096360C" w:rsidP="0096360C">
      <w:pPr>
        <w:spacing w:after="0" w:line="240" w:lineRule="auto"/>
        <w:jc w:val="both"/>
        <w:rPr>
          <w:rFonts w:ascii="Times New Roman" w:hAnsi="Times New Roman"/>
          <w:sz w:val="26"/>
          <w:szCs w:val="26"/>
        </w:rPr>
      </w:pPr>
    </w:p>
    <w:p w:rsidR="0096360C" w:rsidRPr="00580528" w:rsidRDefault="0096360C" w:rsidP="0096360C">
      <w:pPr>
        <w:spacing w:after="0" w:line="240" w:lineRule="auto"/>
        <w:ind w:left="426" w:firstLine="708"/>
        <w:jc w:val="both"/>
        <w:rPr>
          <w:rFonts w:ascii="Times New Roman" w:hAnsi="Times New Roman"/>
          <w:sz w:val="26"/>
          <w:szCs w:val="26"/>
        </w:rPr>
      </w:pPr>
      <w:r w:rsidRPr="00580528">
        <w:rPr>
          <w:rFonts w:ascii="Times New Roman" w:hAnsi="Times New Roman"/>
          <w:sz w:val="26"/>
          <w:szCs w:val="26"/>
        </w:rPr>
        <w:t xml:space="preserve">Przytoczony podział pozwala ujrzeć umiejscowienie upośledzenia umysłowego na tle innych schorzeń, czy ograniczeń związanych </w:t>
      </w:r>
      <w:r w:rsidRPr="00580528">
        <w:rPr>
          <w:rFonts w:ascii="Times New Roman" w:hAnsi="Times New Roman"/>
          <w:sz w:val="26"/>
          <w:szCs w:val="26"/>
        </w:rPr>
        <w:br/>
        <w:t xml:space="preserve">z intelektem i jego funkcjami. Pozwoli to zrozumieć obowiązujący </w:t>
      </w:r>
      <w:r w:rsidRPr="00580528">
        <w:rPr>
          <w:rFonts w:ascii="Times New Roman" w:hAnsi="Times New Roman"/>
          <w:sz w:val="26"/>
          <w:szCs w:val="26"/>
        </w:rPr>
        <w:br/>
        <w:t xml:space="preserve">w Polsce podział, w którym dostrzegamy </w:t>
      </w:r>
      <w:proofErr w:type="gramStart"/>
      <w:r w:rsidRPr="00580528">
        <w:rPr>
          <w:rFonts w:ascii="Times New Roman" w:hAnsi="Times New Roman"/>
          <w:sz w:val="26"/>
          <w:szCs w:val="26"/>
        </w:rPr>
        <w:t>jeszcze co</w:t>
      </w:r>
      <w:proofErr w:type="gramEnd"/>
      <w:r w:rsidRPr="00580528">
        <w:rPr>
          <w:rFonts w:ascii="Times New Roman" w:hAnsi="Times New Roman"/>
          <w:sz w:val="26"/>
          <w:szCs w:val="26"/>
        </w:rPr>
        <w:t xml:space="preserve"> najmniej jedna grupę </w:t>
      </w:r>
      <w:r w:rsidRPr="00580528">
        <w:rPr>
          <w:rFonts w:ascii="Times New Roman" w:hAnsi="Times New Roman"/>
          <w:sz w:val="26"/>
          <w:szCs w:val="26"/>
        </w:rPr>
        <w:br/>
        <w:t xml:space="preserve">w porównaniu z DCM IV, a mianowicie </w:t>
      </w:r>
      <w:r w:rsidRPr="00580528">
        <w:rPr>
          <w:rFonts w:ascii="Times New Roman" w:hAnsi="Times New Roman"/>
          <w:i/>
          <w:sz w:val="26"/>
          <w:szCs w:val="26"/>
        </w:rPr>
        <w:t>pogranicze upośledzenia</w:t>
      </w:r>
      <w:r w:rsidRPr="00580528">
        <w:rPr>
          <w:rFonts w:ascii="Times New Roman" w:hAnsi="Times New Roman"/>
          <w:sz w:val="26"/>
          <w:szCs w:val="26"/>
        </w:rPr>
        <w:t xml:space="preserve"> (IQ: 70-90), dawniej nazywane </w:t>
      </w:r>
      <w:r w:rsidRPr="00580528">
        <w:rPr>
          <w:rFonts w:ascii="Times New Roman" w:hAnsi="Times New Roman"/>
          <w:i/>
          <w:sz w:val="26"/>
          <w:szCs w:val="26"/>
        </w:rPr>
        <w:t>ociężałością umy</w:t>
      </w:r>
      <w:r>
        <w:rPr>
          <w:rFonts w:ascii="Times New Roman" w:hAnsi="Times New Roman"/>
          <w:i/>
          <w:sz w:val="26"/>
          <w:szCs w:val="26"/>
        </w:rPr>
        <w:t>słową.</w:t>
      </w:r>
      <w:r w:rsidRPr="00580528">
        <w:rPr>
          <w:rFonts w:ascii="Times New Roman" w:hAnsi="Times New Roman"/>
          <w:sz w:val="26"/>
          <w:szCs w:val="26"/>
        </w:rPr>
        <w:t xml:space="preserve"> </w:t>
      </w:r>
    </w:p>
    <w:p w:rsidR="0096360C" w:rsidRPr="00580528" w:rsidRDefault="0096360C" w:rsidP="0096360C">
      <w:pPr>
        <w:spacing w:after="0" w:line="240" w:lineRule="auto"/>
        <w:ind w:left="426" w:firstLine="708"/>
        <w:jc w:val="both"/>
        <w:rPr>
          <w:rFonts w:ascii="Times New Roman" w:hAnsi="Times New Roman"/>
          <w:i/>
          <w:sz w:val="26"/>
          <w:szCs w:val="26"/>
        </w:rPr>
      </w:pPr>
      <w:r w:rsidRPr="00580528">
        <w:rPr>
          <w:rFonts w:ascii="Times New Roman" w:hAnsi="Times New Roman"/>
          <w:sz w:val="26"/>
          <w:szCs w:val="26"/>
        </w:rPr>
        <w:t xml:space="preserve">Podział DCM IV jest wyczerpujący i uzasadnia, że jest on niejako kompatybilny z ICD-10. Warto zaprezentować poszczególne klasy upośledzeń, </w:t>
      </w:r>
      <w:proofErr w:type="gramStart"/>
      <w:r w:rsidRPr="00580528">
        <w:rPr>
          <w:rFonts w:ascii="Times New Roman" w:hAnsi="Times New Roman"/>
          <w:sz w:val="26"/>
          <w:szCs w:val="26"/>
        </w:rPr>
        <w:t>przyjmując jako</w:t>
      </w:r>
      <w:proofErr w:type="gramEnd"/>
      <w:r w:rsidRPr="00580528">
        <w:rPr>
          <w:rFonts w:ascii="Times New Roman" w:hAnsi="Times New Roman"/>
          <w:sz w:val="26"/>
          <w:szCs w:val="26"/>
        </w:rPr>
        <w:t xml:space="preserve"> definicję wyjściową tę zaproponowaną przez Amerykańskie Towarzystwo ds. Upośledzenia Umysłowego oraz DSM, która mówi, że </w:t>
      </w:r>
      <w:r w:rsidRPr="00580528">
        <w:rPr>
          <w:rFonts w:ascii="Times New Roman" w:hAnsi="Times New Roman"/>
          <w:i/>
          <w:sz w:val="26"/>
          <w:szCs w:val="26"/>
        </w:rPr>
        <w:t xml:space="preserve">upośledzenie umysłowe </w:t>
      </w:r>
      <w:r w:rsidRPr="00580528">
        <w:rPr>
          <w:rFonts w:ascii="Times New Roman" w:hAnsi="Times New Roman"/>
          <w:sz w:val="26"/>
          <w:szCs w:val="26"/>
        </w:rPr>
        <w:t xml:space="preserve">charakteryzuje się </w:t>
      </w:r>
      <w:r w:rsidRPr="00580528">
        <w:rPr>
          <w:rFonts w:ascii="Times New Roman" w:hAnsi="Times New Roman"/>
          <w:i/>
          <w:sz w:val="26"/>
          <w:szCs w:val="26"/>
        </w:rPr>
        <w:t xml:space="preserve">istotnie niższym niż przeciętny funkcjonowaniem intelektualnym, współwystępującym </w:t>
      </w:r>
      <w:r>
        <w:rPr>
          <w:rFonts w:ascii="Times New Roman" w:hAnsi="Times New Roman"/>
          <w:i/>
          <w:sz w:val="26"/>
          <w:szCs w:val="26"/>
        </w:rPr>
        <w:t>z</w:t>
      </w:r>
      <w:r w:rsidRPr="00580528">
        <w:rPr>
          <w:rFonts w:ascii="Times New Roman" w:hAnsi="Times New Roman"/>
          <w:i/>
          <w:sz w:val="26"/>
          <w:szCs w:val="26"/>
        </w:rPr>
        <w:t xml:space="preserve"> istotnym ograniczeniem w zakresie dwóch albo więcej spośród następujących zdolności przystosowawczych:</w:t>
      </w:r>
    </w:p>
    <w:p w:rsidR="0096360C" w:rsidRPr="00580528" w:rsidRDefault="0096360C" w:rsidP="0096360C">
      <w:pPr>
        <w:spacing w:after="0" w:line="240" w:lineRule="auto"/>
        <w:ind w:firstLine="709"/>
        <w:jc w:val="both"/>
        <w:rPr>
          <w:rFonts w:ascii="Times New Roman" w:hAnsi="Times New Roman"/>
          <w:i/>
          <w:sz w:val="26"/>
          <w:szCs w:val="26"/>
        </w:rPr>
      </w:pPr>
      <w:r w:rsidRPr="00580528">
        <w:rPr>
          <w:rFonts w:ascii="Times New Roman" w:hAnsi="Times New Roman"/>
          <w:i/>
          <w:sz w:val="26"/>
          <w:szCs w:val="26"/>
        </w:rPr>
        <w:t>- porozumienia się,</w:t>
      </w:r>
    </w:p>
    <w:p w:rsidR="0096360C" w:rsidRPr="00580528" w:rsidRDefault="0096360C" w:rsidP="0096360C">
      <w:pPr>
        <w:spacing w:after="0" w:line="240" w:lineRule="auto"/>
        <w:ind w:firstLine="709"/>
        <w:jc w:val="both"/>
        <w:rPr>
          <w:rFonts w:ascii="Times New Roman" w:hAnsi="Times New Roman"/>
          <w:i/>
          <w:sz w:val="26"/>
          <w:szCs w:val="26"/>
        </w:rPr>
      </w:pPr>
      <w:r w:rsidRPr="00580528">
        <w:rPr>
          <w:rFonts w:ascii="Times New Roman" w:hAnsi="Times New Roman"/>
          <w:i/>
          <w:sz w:val="26"/>
          <w:szCs w:val="26"/>
        </w:rPr>
        <w:t>- samoobsługi trybu życia domowego,</w:t>
      </w:r>
    </w:p>
    <w:p w:rsidR="0096360C" w:rsidRPr="00580528" w:rsidRDefault="0096360C" w:rsidP="0096360C">
      <w:pPr>
        <w:spacing w:after="0" w:line="240" w:lineRule="auto"/>
        <w:ind w:firstLine="709"/>
        <w:jc w:val="both"/>
        <w:rPr>
          <w:rFonts w:ascii="Times New Roman" w:hAnsi="Times New Roman"/>
          <w:i/>
          <w:sz w:val="26"/>
          <w:szCs w:val="26"/>
        </w:rPr>
      </w:pPr>
      <w:r w:rsidRPr="00580528">
        <w:rPr>
          <w:rFonts w:ascii="Times New Roman" w:hAnsi="Times New Roman"/>
          <w:i/>
          <w:sz w:val="26"/>
          <w:szCs w:val="26"/>
        </w:rPr>
        <w:t>- kontaktów społecznych</w:t>
      </w:r>
      <w:proofErr w:type="gramStart"/>
      <w:r w:rsidRPr="00580528">
        <w:rPr>
          <w:rFonts w:ascii="Times New Roman" w:hAnsi="Times New Roman"/>
          <w:i/>
          <w:sz w:val="26"/>
          <w:szCs w:val="26"/>
        </w:rPr>
        <w:t>,,</w:t>
      </w:r>
      <w:proofErr w:type="gramEnd"/>
    </w:p>
    <w:p w:rsidR="0096360C" w:rsidRPr="00580528" w:rsidRDefault="0096360C" w:rsidP="0096360C">
      <w:pPr>
        <w:spacing w:after="0" w:line="240" w:lineRule="auto"/>
        <w:ind w:firstLine="709"/>
        <w:jc w:val="both"/>
        <w:rPr>
          <w:rFonts w:ascii="Times New Roman" w:hAnsi="Times New Roman"/>
          <w:i/>
          <w:sz w:val="26"/>
          <w:szCs w:val="26"/>
        </w:rPr>
      </w:pPr>
      <w:r w:rsidRPr="00580528">
        <w:rPr>
          <w:rFonts w:ascii="Times New Roman" w:hAnsi="Times New Roman"/>
          <w:i/>
          <w:sz w:val="26"/>
          <w:szCs w:val="26"/>
        </w:rPr>
        <w:t>- korzystania z dóbr społeczno – kulturowych</w:t>
      </w:r>
    </w:p>
    <w:p w:rsidR="0096360C" w:rsidRPr="00580528" w:rsidRDefault="0096360C" w:rsidP="0096360C">
      <w:pPr>
        <w:spacing w:after="0" w:line="240" w:lineRule="auto"/>
        <w:ind w:firstLine="709"/>
        <w:jc w:val="both"/>
        <w:rPr>
          <w:rFonts w:ascii="Times New Roman" w:hAnsi="Times New Roman"/>
          <w:i/>
          <w:sz w:val="26"/>
          <w:szCs w:val="26"/>
        </w:rPr>
      </w:pPr>
      <w:r w:rsidRPr="00580528">
        <w:rPr>
          <w:rFonts w:ascii="Times New Roman" w:hAnsi="Times New Roman"/>
          <w:i/>
          <w:sz w:val="26"/>
          <w:szCs w:val="26"/>
        </w:rPr>
        <w:t>- kierowania sobą,</w:t>
      </w:r>
    </w:p>
    <w:p w:rsidR="0096360C" w:rsidRPr="00580528" w:rsidRDefault="0096360C" w:rsidP="0096360C">
      <w:pPr>
        <w:spacing w:after="0" w:line="240" w:lineRule="auto"/>
        <w:ind w:firstLine="709"/>
        <w:jc w:val="both"/>
        <w:rPr>
          <w:rFonts w:ascii="Times New Roman" w:hAnsi="Times New Roman"/>
          <w:i/>
          <w:sz w:val="26"/>
          <w:szCs w:val="26"/>
        </w:rPr>
      </w:pPr>
      <w:r w:rsidRPr="00580528">
        <w:rPr>
          <w:rFonts w:ascii="Times New Roman" w:hAnsi="Times New Roman"/>
          <w:i/>
          <w:sz w:val="26"/>
          <w:szCs w:val="26"/>
        </w:rPr>
        <w:t>- troski o zdrowie i bezpieczeństwo,</w:t>
      </w:r>
    </w:p>
    <w:p w:rsidR="0096360C" w:rsidRPr="00580528" w:rsidRDefault="0096360C" w:rsidP="0096360C">
      <w:pPr>
        <w:spacing w:after="0" w:line="240" w:lineRule="auto"/>
        <w:ind w:left="709"/>
        <w:jc w:val="both"/>
        <w:rPr>
          <w:rFonts w:ascii="Times New Roman" w:hAnsi="Times New Roman"/>
          <w:i/>
          <w:sz w:val="26"/>
          <w:szCs w:val="26"/>
        </w:rPr>
      </w:pPr>
      <w:r w:rsidRPr="00580528">
        <w:rPr>
          <w:rFonts w:ascii="Times New Roman" w:hAnsi="Times New Roman"/>
          <w:i/>
          <w:sz w:val="26"/>
          <w:szCs w:val="26"/>
        </w:rPr>
        <w:t>- sposobu organizowania wolnego czasu i pracy (</w:t>
      </w:r>
      <w:r w:rsidRPr="00580528">
        <w:rPr>
          <w:rFonts w:ascii="Times New Roman" w:hAnsi="Times New Roman"/>
          <w:sz w:val="26"/>
          <w:szCs w:val="26"/>
        </w:rPr>
        <w:t>Wyczesany 1998, s. 29.)</w:t>
      </w:r>
      <w:r>
        <w:rPr>
          <w:rFonts w:ascii="Times New Roman" w:hAnsi="Times New Roman"/>
          <w:sz w:val="26"/>
          <w:szCs w:val="26"/>
        </w:rPr>
        <w:t>.</w:t>
      </w:r>
    </w:p>
    <w:p w:rsidR="0096360C" w:rsidRDefault="0096360C" w:rsidP="0096360C">
      <w:pPr>
        <w:spacing w:after="0" w:line="240" w:lineRule="auto"/>
        <w:rPr>
          <w:rFonts w:ascii="Times New Roman" w:hAnsi="Times New Roman"/>
          <w:sz w:val="26"/>
          <w:szCs w:val="26"/>
        </w:rPr>
      </w:pPr>
      <w:r>
        <w:rPr>
          <w:rFonts w:ascii="Times New Roman" w:hAnsi="Times New Roman"/>
          <w:sz w:val="26"/>
          <w:szCs w:val="26"/>
        </w:rPr>
        <w:br w:type="page"/>
      </w:r>
    </w:p>
    <w:p w:rsidR="0096360C" w:rsidRDefault="0096360C" w:rsidP="0096360C">
      <w:pPr>
        <w:pStyle w:val="Tytu"/>
        <w:spacing w:after="0"/>
      </w:pPr>
      <w:r>
        <w:lastRenderedPageBreak/>
        <w:t>Rozdział 2.</w:t>
      </w:r>
    </w:p>
    <w:p w:rsidR="0096360C" w:rsidRPr="001D0C29" w:rsidRDefault="0096360C" w:rsidP="0096360C">
      <w:pPr>
        <w:pStyle w:val="Tytu"/>
        <w:spacing w:after="0"/>
      </w:pPr>
      <w:r w:rsidRPr="001D0C29">
        <w:t>Rewalidacja osób niepełnosprawnych</w:t>
      </w:r>
    </w:p>
    <w:p w:rsidR="0096360C" w:rsidRPr="001D0C29" w:rsidRDefault="0096360C" w:rsidP="0096360C">
      <w:pPr>
        <w:pStyle w:val="Nagwek1"/>
        <w:spacing w:before="0" w:line="240" w:lineRule="auto"/>
      </w:pPr>
      <w:r w:rsidRPr="001D0C29">
        <w:t>2.1 Historyczny zarys rewalidacji w Polsce</w:t>
      </w:r>
    </w:p>
    <w:p w:rsidR="0096360C" w:rsidRDefault="0096360C" w:rsidP="0096360C">
      <w:pPr>
        <w:pStyle w:val="Akapitzlist"/>
        <w:spacing w:after="0" w:line="240" w:lineRule="auto"/>
        <w:ind w:left="0" w:firstLine="709"/>
        <w:contextualSpacing w:val="0"/>
        <w:jc w:val="both"/>
        <w:rPr>
          <w:rFonts w:ascii="Times New Roman" w:hAnsi="Times New Roman"/>
          <w:i/>
          <w:sz w:val="26"/>
          <w:szCs w:val="26"/>
        </w:rPr>
      </w:pPr>
      <w:r w:rsidRPr="001D0C29">
        <w:rPr>
          <w:rFonts w:ascii="Times New Roman" w:hAnsi="Times New Roman"/>
          <w:sz w:val="26"/>
          <w:szCs w:val="26"/>
        </w:rPr>
        <w:t xml:space="preserve">Termin rewalidacja pochodzi z języka łacińskiego i tłumaczony </w:t>
      </w:r>
      <w:proofErr w:type="gramStart"/>
      <w:r w:rsidRPr="001D0C29">
        <w:rPr>
          <w:rFonts w:ascii="Times New Roman" w:hAnsi="Times New Roman"/>
          <w:sz w:val="26"/>
          <w:szCs w:val="26"/>
        </w:rPr>
        <w:t>jest jako</w:t>
      </w:r>
      <w:proofErr w:type="gramEnd"/>
      <w:r w:rsidRPr="001D0C29">
        <w:rPr>
          <w:rFonts w:ascii="Times New Roman" w:hAnsi="Times New Roman"/>
          <w:sz w:val="26"/>
          <w:szCs w:val="26"/>
        </w:rPr>
        <w:t xml:space="preserve">: </w:t>
      </w:r>
      <w:proofErr w:type="spellStart"/>
      <w:r w:rsidRPr="001D0C29">
        <w:rPr>
          <w:rFonts w:ascii="Times New Roman" w:hAnsi="Times New Roman"/>
          <w:i/>
          <w:sz w:val="26"/>
          <w:szCs w:val="26"/>
        </w:rPr>
        <w:t>re</w:t>
      </w:r>
      <w:proofErr w:type="spellEnd"/>
      <w:r w:rsidRPr="001D0C29">
        <w:rPr>
          <w:rFonts w:ascii="Times New Roman" w:hAnsi="Times New Roman"/>
          <w:sz w:val="26"/>
          <w:szCs w:val="26"/>
        </w:rPr>
        <w:t xml:space="preserve"> – z powrotem, znowu, </w:t>
      </w:r>
      <w:proofErr w:type="spellStart"/>
      <w:r w:rsidRPr="001D0C29">
        <w:rPr>
          <w:rFonts w:ascii="Times New Roman" w:hAnsi="Times New Roman"/>
          <w:i/>
          <w:sz w:val="26"/>
          <w:szCs w:val="26"/>
        </w:rPr>
        <w:t>validus</w:t>
      </w:r>
      <w:proofErr w:type="spellEnd"/>
      <w:r w:rsidRPr="001D0C29">
        <w:rPr>
          <w:rFonts w:ascii="Times New Roman" w:hAnsi="Times New Roman"/>
          <w:sz w:val="26"/>
          <w:szCs w:val="26"/>
        </w:rPr>
        <w:t xml:space="preserve"> – silny, mocny. </w:t>
      </w:r>
      <w:r w:rsidRPr="001D0C29">
        <w:rPr>
          <w:rFonts w:ascii="Times New Roman" w:hAnsi="Times New Roman"/>
          <w:i/>
          <w:sz w:val="26"/>
          <w:szCs w:val="26"/>
        </w:rPr>
        <w:t xml:space="preserve">Wszelkie działania terapeutyczne, psychologiczne, dydaktyczne itp., które mają na celu przystosowanie do normalnego życia w społeczeństwie osoby </w:t>
      </w:r>
      <w:proofErr w:type="gramStart"/>
      <w:r w:rsidRPr="001D0C29">
        <w:rPr>
          <w:rFonts w:ascii="Times New Roman" w:hAnsi="Times New Roman"/>
          <w:i/>
          <w:sz w:val="26"/>
          <w:szCs w:val="26"/>
        </w:rPr>
        <w:t>niepełnosprawnej</w:t>
      </w:r>
      <w:r>
        <w:rPr>
          <w:rFonts w:ascii="Times New Roman" w:hAnsi="Times New Roman"/>
          <w:sz w:val="26"/>
          <w:szCs w:val="26"/>
        </w:rPr>
        <w:t xml:space="preserve"> .</w:t>
      </w:r>
      <w:r w:rsidRPr="001D0C29">
        <w:rPr>
          <w:rFonts w:ascii="Times New Roman" w:hAnsi="Times New Roman"/>
          <w:sz w:val="26"/>
          <w:szCs w:val="26"/>
        </w:rPr>
        <w:t xml:space="preserve">  </w:t>
      </w:r>
      <w:proofErr w:type="gramEnd"/>
      <w:r w:rsidRPr="001D0C29">
        <w:rPr>
          <w:rFonts w:ascii="Times New Roman" w:hAnsi="Times New Roman"/>
          <w:sz w:val="26"/>
          <w:szCs w:val="26"/>
        </w:rPr>
        <w:t xml:space="preserve">Stefan Dziedzic w artykule „Rewalidacja upośledzonych umysłowo” tłumaczy termin </w:t>
      </w:r>
      <w:proofErr w:type="gramStart"/>
      <w:r w:rsidRPr="001D0C29">
        <w:rPr>
          <w:rFonts w:ascii="Times New Roman" w:hAnsi="Times New Roman"/>
          <w:sz w:val="26"/>
          <w:szCs w:val="26"/>
        </w:rPr>
        <w:t xml:space="preserve">rewalidację </w:t>
      </w:r>
      <w:r w:rsidRPr="001D0C29">
        <w:rPr>
          <w:rFonts w:ascii="Times New Roman" w:hAnsi="Times New Roman"/>
          <w:i/>
          <w:sz w:val="26"/>
          <w:szCs w:val="26"/>
        </w:rPr>
        <w:t>jako</w:t>
      </w:r>
      <w:proofErr w:type="gramEnd"/>
      <w:r w:rsidRPr="001D0C29">
        <w:rPr>
          <w:rFonts w:ascii="Times New Roman" w:hAnsi="Times New Roman"/>
          <w:i/>
          <w:sz w:val="26"/>
          <w:szCs w:val="26"/>
        </w:rPr>
        <w:t xml:space="preserve"> długotrwałą działalność terapeutyczno-pedagogiczną, </w:t>
      </w:r>
      <w:r>
        <w:rPr>
          <w:rFonts w:ascii="Times New Roman" w:hAnsi="Times New Roman"/>
          <w:i/>
          <w:sz w:val="26"/>
          <w:szCs w:val="26"/>
        </w:rPr>
        <w:t>której zadaniem jest:</w:t>
      </w:r>
    </w:p>
    <w:p w:rsidR="0096360C" w:rsidRPr="001D0C29" w:rsidRDefault="0096360C" w:rsidP="0096360C">
      <w:pPr>
        <w:pStyle w:val="Akapitzlist"/>
        <w:spacing w:after="0" w:line="240" w:lineRule="auto"/>
        <w:ind w:left="709"/>
        <w:contextualSpacing w:val="0"/>
        <w:jc w:val="both"/>
        <w:rPr>
          <w:rFonts w:ascii="Times New Roman" w:hAnsi="Times New Roman"/>
          <w:i/>
          <w:sz w:val="26"/>
          <w:szCs w:val="26"/>
        </w:rPr>
      </w:pPr>
      <w:r w:rsidRPr="001D0C29">
        <w:rPr>
          <w:rFonts w:ascii="Times New Roman" w:hAnsi="Times New Roman"/>
          <w:i/>
          <w:sz w:val="26"/>
          <w:szCs w:val="26"/>
        </w:rPr>
        <w:t xml:space="preserve">- zapobieganie pogłębianiu się istniejącego już niedorozwoju </w:t>
      </w:r>
      <w:r w:rsidRPr="001D0C29">
        <w:rPr>
          <w:rFonts w:ascii="Times New Roman" w:hAnsi="Times New Roman"/>
          <w:i/>
          <w:sz w:val="26"/>
          <w:szCs w:val="26"/>
        </w:rPr>
        <w:br/>
        <w:t>lub powstawanie innych dodatkowych upośledzeń;</w:t>
      </w:r>
    </w:p>
    <w:p w:rsidR="0096360C" w:rsidRPr="001D0C29" w:rsidRDefault="0096360C" w:rsidP="0096360C">
      <w:pPr>
        <w:pStyle w:val="Akapitzlist"/>
        <w:spacing w:after="0" w:line="240" w:lineRule="auto"/>
        <w:ind w:left="708"/>
        <w:contextualSpacing w:val="0"/>
        <w:jc w:val="both"/>
        <w:rPr>
          <w:rFonts w:ascii="Times New Roman" w:hAnsi="Times New Roman"/>
          <w:i/>
          <w:sz w:val="26"/>
          <w:szCs w:val="26"/>
        </w:rPr>
      </w:pPr>
      <w:r w:rsidRPr="001D0C29">
        <w:rPr>
          <w:rFonts w:ascii="Times New Roman" w:hAnsi="Times New Roman"/>
          <w:i/>
          <w:sz w:val="26"/>
          <w:szCs w:val="26"/>
        </w:rPr>
        <w:t>- leczenie i usprawnianie element</w:t>
      </w:r>
      <w:r>
        <w:rPr>
          <w:rFonts w:ascii="Times New Roman" w:hAnsi="Times New Roman"/>
          <w:i/>
          <w:sz w:val="26"/>
          <w:szCs w:val="26"/>
        </w:rPr>
        <w:t>ów chorych lub zaburzonych oraz </w:t>
      </w:r>
      <w:r w:rsidRPr="001D0C29">
        <w:rPr>
          <w:rFonts w:ascii="Times New Roman" w:hAnsi="Times New Roman"/>
          <w:i/>
          <w:sz w:val="26"/>
          <w:szCs w:val="26"/>
        </w:rPr>
        <w:t>wzmocnienie osłabionych;</w:t>
      </w:r>
    </w:p>
    <w:p w:rsidR="0096360C" w:rsidRDefault="0096360C" w:rsidP="0096360C">
      <w:pPr>
        <w:pStyle w:val="Akapitzlist"/>
        <w:spacing w:after="0" w:line="240" w:lineRule="auto"/>
        <w:ind w:left="709"/>
        <w:contextualSpacing w:val="0"/>
        <w:jc w:val="both"/>
        <w:rPr>
          <w:rFonts w:ascii="Times New Roman" w:hAnsi="Times New Roman"/>
          <w:i/>
          <w:sz w:val="26"/>
          <w:szCs w:val="26"/>
        </w:rPr>
      </w:pPr>
      <w:r w:rsidRPr="001D0C29">
        <w:rPr>
          <w:rFonts w:ascii="Times New Roman" w:hAnsi="Times New Roman"/>
          <w:i/>
          <w:sz w:val="26"/>
          <w:szCs w:val="26"/>
        </w:rPr>
        <w:t>- stymulowanie i dynamizowanie ogólnego rozwoju przy wykorzystaniu własnych sił organizmu oraz korzystnych czynników środowiskowych;</w:t>
      </w:r>
    </w:p>
    <w:p w:rsidR="0096360C" w:rsidRPr="001D0C29" w:rsidRDefault="0096360C" w:rsidP="0096360C">
      <w:pPr>
        <w:pStyle w:val="Akapitzlist"/>
        <w:spacing w:after="0" w:line="240" w:lineRule="auto"/>
        <w:ind w:left="709"/>
        <w:contextualSpacing w:val="0"/>
        <w:jc w:val="both"/>
        <w:rPr>
          <w:rFonts w:ascii="Times New Roman" w:hAnsi="Times New Roman"/>
          <w:i/>
          <w:sz w:val="26"/>
          <w:szCs w:val="26"/>
        </w:rPr>
      </w:pPr>
      <w:r w:rsidRPr="001D0C29">
        <w:rPr>
          <w:rFonts w:ascii="Times New Roman" w:hAnsi="Times New Roman"/>
          <w:i/>
          <w:sz w:val="26"/>
          <w:szCs w:val="26"/>
        </w:rPr>
        <w:t xml:space="preserve">- wychowanie i nauczanie specjalne ( ogólne i </w:t>
      </w:r>
      <w:proofErr w:type="spellStart"/>
      <w:r w:rsidRPr="001D0C29">
        <w:rPr>
          <w:rFonts w:ascii="Times New Roman" w:hAnsi="Times New Roman"/>
          <w:i/>
          <w:sz w:val="26"/>
          <w:szCs w:val="26"/>
        </w:rPr>
        <w:t>zawodowe</w:t>
      </w:r>
      <w:proofErr w:type="spellEnd"/>
      <w:r w:rsidRPr="001D0C29">
        <w:rPr>
          <w:rFonts w:ascii="Times New Roman" w:hAnsi="Times New Roman"/>
          <w:i/>
          <w:sz w:val="26"/>
          <w:szCs w:val="26"/>
        </w:rPr>
        <w:t xml:space="preserve">), dostosowanie </w:t>
      </w:r>
      <w:r>
        <w:rPr>
          <w:rFonts w:ascii="Times New Roman" w:hAnsi="Times New Roman"/>
          <w:i/>
          <w:sz w:val="26"/>
          <w:szCs w:val="26"/>
        </w:rPr>
        <w:br/>
      </w:r>
      <w:r w:rsidRPr="001D0C29">
        <w:rPr>
          <w:rFonts w:ascii="Times New Roman" w:hAnsi="Times New Roman"/>
          <w:i/>
          <w:sz w:val="26"/>
          <w:szCs w:val="26"/>
        </w:rPr>
        <w:t xml:space="preserve">do wieku, sprawności fizycznych i umysłowych rewalidowanego </w:t>
      </w:r>
      <w:r>
        <w:rPr>
          <w:rFonts w:ascii="Times New Roman" w:hAnsi="Times New Roman"/>
          <w:i/>
          <w:sz w:val="26"/>
          <w:szCs w:val="26"/>
        </w:rPr>
        <w:br/>
      </w:r>
      <w:r w:rsidRPr="001D0C29">
        <w:rPr>
          <w:rFonts w:ascii="Times New Roman" w:hAnsi="Times New Roman"/>
          <w:i/>
          <w:sz w:val="26"/>
          <w:szCs w:val="26"/>
        </w:rPr>
        <w:t>oraz zapotrzebowania społecznego;</w:t>
      </w:r>
    </w:p>
    <w:p w:rsidR="0096360C" w:rsidRPr="001D0C29" w:rsidRDefault="0096360C" w:rsidP="0096360C">
      <w:pPr>
        <w:pStyle w:val="Akapitzlist"/>
        <w:spacing w:after="0" w:line="240" w:lineRule="auto"/>
        <w:ind w:left="708"/>
        <w:contextualSpacing w:val="0"/>
        <w:jc w:val="both"/>
        <w:rPr>
          <w:rFonts w:ascii="Times New Roman" w:hAnsi="Times New Roman"/>
          <w:i/>
          <w:sz w:val="26"/>
          <w:szCs w:val="26"/>
        </w:rPr>
      </w:pPr>
      <w:r w:rsidRPr="001D0C29">
        <w:rPr>
          <w:rFonts w:ascii="Times New Roman" w:hAnsi="Times New Roman"/>
          <w:i/>
          <w:sz w:val="26"/>
          <w:szCs w:val="26"/>
        </w:rPr>
        <w:t>- kompensowanie istniejących braków i trwałych uszkodzeń organicznych w celu podniesien</w:t>
      </w:r>
      <w:r>
        <w:rPr>
          <w:rFonts w:ascii="Times New Roman" w:hAnsi="Times New Roman"/>
          <w:i/>
          <w:sz w:val="26"/>
          <w:szCs w:val="26"/>
        </w:rPr>
        <w:t>ia ogólnej sprawności tych osób</w:t>
      </w:r>
      <w:r w:rsidRPr="001D0C29">
        <w:rPr>
          <w:rFonts w:ascii="Times New Roman" w:hAnsi="Times New Roman"/>
          <w:i/>
          <w:sz w:val="26"/>
          <w:szCs w:val="26"/>
        </w:rPr>
        <w:t xml:space="preserve"> </w:t>
      </w:r>
      <w:r w:rsidRPr="00FD5F52">
        <w:rPr>
          <w:rFonts w:ascii="Times New Roman" w:hAnsi="Times New Roman"/>
          <w:sz w:val="26"/>
          <w:szCs w:val="26"/>
        </w:rPr>
        <w:t>(S. Dziedzic 1988, s.179</w:t>
      </w:r>
      <w:r>
        <w:rPr>
          <w:rFonts w:ascii="Times New Roman" w:hAnsi="Times New Roman"/>
          <w:sz w:val="26"/>
          <w:szCs w:val="26"/>
        </w:rPr>
        <w:t>).</w:t>
      </w:r>
    </w:p>
    <w:p w:rsidR="0096360C" w:rsidRPr="001D0C29" w:rsidRDefault="0096360C" w:rsidP="0096360C">
      <w:pPr>
        <w:pStyle w:val="Akapitzlist"/>
        <w:spacing w:after="0" w:line="240" w:lineRule="auto"/>
        <w:ind w:left="0" w:firstLine="709"/>
        <w:contextualSpacing w:val="0"/>
        <w:jc w:val="both"/>
        <w:rPr>
          <w:rFonts w:ascii="Times New Roman" w:hAnsi="Times New Roman"/>
          <w:sz w:val="26"/>
          <w:szCs w:val="26"/>
        </w:rPr>
      </w:pPr>
      <w:r w:rsidRPr="001D0C29">
        <w:rPr>
          <w:rFonts w:ascii="Times New Roman" w:hAnsi="Times New Roman"/>
          <w:sz w:val="26"/>
          <w:szCs w:val="26"/>
        </w:rPr>
        <w:t xml:space="preserve">Po raz pierwszy pojęcie rewalidacja zostało użyte przez Marię Grzegorzewską twórczynię polskiej pedagogiki specjalnej. Przedmiotem pedagogiki specjalnej jest rewalidacja jednostek upośledzonych, opieka, kształcenie, przystosowanie ich do zadań społecznych i zawodowych. A. Hulek wylansował pojęcie pedagogiki </w:t>
      </w:r>
      <w:proofErr w:type="gramStart"/>
      <w:r w:rsidRPr="001D0C29">
        <w:rPr>
          <w:rFonts w:ascii="Times New Roman" w:hAnsi="Times New Roman"/>
          <w:sz w:val="26"/>
          <w:szCs w:val="26"/>
        </w:rPr>
        <w:t>rewalidacyjnej jako</w:t>
      </w:r>
      <w:proofErr w:type="gramEnd"/>
      <w:r w:rsidRPr="001D0C29">
        <w:rPr>
          <w:rFonts w:ascii="Times New Roman" w:hAnsi="Times New Roman"/>
          <w:sz w:val="26"/>
          <w:szCs w:val="26"/>
        </w:rPr>
        <w:t xml:space="preserve"> </w:t>
      </w:r>
      <w:r w:rsidRPr="001D0C29">
        <w:rPr>
          <w:rFonts w:ascii="Times New Roman" w:hAnsi="Times New Roman"/>
          <w:i/>
          <w:sz w:val="26"/>
          <w:szCs w:val="26"/>
        </w:rPr>
        <w:t xml:space="preserve">pomoc w usprawnianiu procesów rozwoju, </w:t>
      </w:r>
      <w:proofErr w:type="spellStart"/>
      <w:r w:rsidRPr="001D0C29">
        <w:rPr>
          <w:rFonts w:ascii="Times New Roman" w:hAnsi="Times New Roman"/>
          <w:i/>
          <w:sz w:val="26"/>
          <w:szCs w:val="26"/>
        </w:rPr>
        <w:t>kształcenia</w:t>
      </w:r>
      <w:proofErr w:type="spellEnd"/>
      <w:r w:rsidRPr="001D0C29">
        <w:rPr>
          <w:rFonts w:ascii="Times New Roman" w:hAnsi="Times New Roman"/>
          <w:i/>
          <w:sz w:val="26"/>
          <w:szCs w:val="26"/>
        </w:rPr>
        <w:t>, wychowania niepełnosprawny</w:t>
      </w:r>
      <w:r>
        <w:rPr>
          <w:rFonts w:ascii="Times New Roman" w:hAnsi="Times New Roman"/>
          <w:i/>
          <w:sz w:val="26"/>
          <w:szCs w:val="26"/>
        </w:rPr>
        <w:t>ch, których właściwości powodują</w:t>
      </w:r>
      <w:r w:rsidRPr="001D0C29">
        <w:rPr>
          <w:rFonts w:ascii="Times New Roman" w:hAnsi="Times New Roman"/>
          <w:i/>
          <w:sz w:val="26"/>
          <w:szCs w:val="26"/>
        </w:rPr>
        <w:t xml:space="preserve">, że stosowane standardowe metody i formy pracy nie są odpowiednio usprawniane fizycznie, psychicznie, społecznie </w:t>
      </w:r>
      <w:r w:rsidRPr="001D0C29">
        <w:rPr>
          <w:rFonts w:ascii="Times New Roman" w:hAnsi="Times New Roman"/>
          <w:i/>
          <w:sz w:val="26"/>
          <w:szCs w:val="26"/>
        </w:rPr>
        <w:br/>
        <w:t xml:space="preserve">i zawodowo. Stanowią one system oddziaływań </w:t>
      </w:r>
      <w:proofErr w:type="gramStart"/>
      <w:r w:rsidRPr="001D0C29">
        <w:rPr>
          <w:rFonts w:ascii="Times New Roman" w:hAnsi="Times New Roman"/>
          <w:i/>
          <w:sz w:val="26"/>
          <w:szCs w:val="26"/>
        </w:rPr>
        <w:t>rehabilitacyjnych</w:t>
      </w:r>
      <w:r w:rsidRPr="001D0C29">
        <w:rPr>
          <w:rFonts w:ascii="Times New Roman" w:hAnsi="Times New Roman"/>
          <w:sz w:val="26"/>
          <w:szCs w:val="26"/>
        </w:rPr>
        <w:t xml:space="preserve"> </w:t>
      </w:r>
      <w:r w:rsidRPr="001D0C29">
        <w:rPr>
          <w:rFonts w:ascii="Times New Roman" w:hAnsi="Times New Roman"/>
          <w:sz w:val="26"/>
          <w:szCs w:val="26"/>
        </w:rPr>
        <w:br/>
        <w:t>(Hulek</w:t>
      </w:r>
      <w:proofErr w:type="gramEnd"/>
      <w:r w:rsidRPr="001D0C29">
        <w:rPr>
          <w:rFonts w:ascii="Times New Roman" w:hAnsi="Times New Roman"/>
          <w:sz w:val="26"/>
          <w:szCs w:val="26"/>
        </w:rPr>
        <w:t>, 1984, s. 58)</w:t>
      </w:r>
      <w:r>
        <w:rPr>
          <w:rFonts w:ascii="Times New Roman" w:hAnsi="Times New Roman"/>
          <w:sz w:val="26"/>
          <w:szCs w:val="26"/>
        </w:rPr>
        <w:t>.</w:t>
      </w:r>
    </w:p>
    <w:p w:rsidR="0096360C" w:rsidRPr="001D0C29" w:rsidRDefault="0096360C" w:rsidP="0096360C">
      <w:pPr>
        <w:pStyle w:val="Akapitzlist"/>
        <w:spacing w:after="0" w:line="240" w:lineRule="auto"/>
        <w:ind w:left="0" w:firstLine="709"/>
        <w:jc w:val="both"/>
        <w:rPr>
          <w:rFonts w:ascii="Times New Roman" w:hAnsi="Times New Roman"/>
          <w:sz w:val="26"/>
          <w:szCs w:val="26"/>
        </w:rPr>
      </w:pPr>
      <w:r w:rsidRPr="001D0C29">
        <w:rPr>
          <w:rFonts w:ascii="Times New Roman" w:hAnsi="Times New Roman"/>
          <w:sz w:val="26"/>
          <w:szCs w:val="26"/>
        </w:rPr>
        <w:t>Kossakowski w książce „Społeczne przystosowanie dziecka lekko upośledzonego umysłowo” zauważa, że termin rewalidacja często zamiennie stosowany jest z terminem rehabilitacja. Określa długotrwałą działalność terapeutyczno-wychowawczą, a więc wielostronną stymulację, opiekę, nauczanie i wychowanie jednostek o zaburzonej percepcji i rzeczywistości, czyli osób upośledzonych umysłowo. W rewalidacji dziecka akcentuje się wyrównywanie braków wrodzonych i nabytych oraz rewalidację społeczną w granicach indywidua</w:t>
      </w:r>
      <w:r>
        <w:rPr>
          <w:rFonts w:ascii="Times New Roman" w:hAnsi="Times New Roman"/>
          <w:sz w:val="26"/>
          <w:szCs w:val="26"/>
        </w:rPr>
        <w:t>lnych możliwości</w:t>
      </w:r>
      <w:r w:rsidRPr="001D0C29">
        <w:rPr>
          <w:rFonts w:ascii="Times New Roman" w:hAnsi="Times New Roman"/>
          <w:sz w:val="26"/>
          <w:szCs w:val="26"/>
        </w:rPr>
        <w:t xml:space="preserve"> (Zob. Kossakowski 1980, s. 8.)</w:t>
      </w:r>
      <w:r>
        <w:rPr>
          <w:rFonts w:ascii="Times New Roman" w:hAnsi="Times New Roman"/>
          <w:sz w:val="26"/>
          <w:szCs w:val="26"/>
        </w:rPr>
        <w:t>.</w:t>
      </w:r>
    </w:p>
    <w:p w:rsidR="0096360C" w:rsidRPr="001D0C29" w:rsidRDefault="0096360C" w:rsidP="0096360C">
      <w:pPr>
        <w:pStyle w:val="Nagwek1"/>
        <w:spacing w:before="0" w:line="240" w:lineRule="auto"/>
      </w:pPr>
      <w:r w:rsidRPr="001D0C29">
        <w:t>2.2 Rewalidacja osób niepełnosprawnych umysłowo</w:t>
      </w:r>
    </w:p>
    <w:p w:rsidR="0096360C" w:rsidRPr="001D0C29" w:rsidRDefault="0096360C" w:rsidP="0096360C">
      <w:pPr>
        <w:pStyle w:val="Akapitzlist"/>
        <w:spacing w:after="0" w:line="240" w:lineRule="auto"/>
        <w:ind w:left="0" w:firstLine="709"/>
        <w:contextualSpacing w:val="0"/>
        <w:jc w:val="both"/>
        <w:rPr>
          <w:rFonts w:ascii="Times New Roman" w:hAnsi="Times New Roman"/>
          <w:sz w:val="26"/>
          <w:szCs w:val="26"/>
        </w:rPr>
      </w:pPr>
      <w:r w:rsidRPr="001D0C29">
        <w:rPr>
          <w:rFonts w:ascii="Times New Roman" w:hAnsi="Times New Roman"/>
          <w:sz w:val="26"/>
          <w:szCs w:val="26"/>
        </w:rPr>
        <w:t xml:space="preserve">Według danych UNICEF-u z roku 1980 spośród 140 milionów dzieci niepełnosprawnych (do 15 roku życia) około 80% nie miała zapewnionych </w:t>
      </w:r>
      <w:proofErr w:type="spellStart"/>
      <w:r w:rsidRPr="001D0C29">
        <w:rPr>
          <w:rFonts w:ascii="Times New Roman" w:hAnsi="Times New Roman"/>
          <w:sz w:val="26"/>
          <w:szCs w:val="26"/>
        </w:rPr>
        <w:t>usług</w:t>
      </w:r>
      <w:proofErr w:type="spellEnd"/>
      <w:r w:rsidRPr="001D0C29">
        <w:rPr>
          <w:rFonts w:ascii="Times New Roman" w:hAnsi="Times New Roman"/>
          <w:sz w:val="26"/>
          <w:szCs w:val="26"/>
        </w:rPr>
        <w:t xml:space="preserve"> w zakresie rewalidacji. Bardzo ważną sprawą w problematyce rewalidacji jest szczególne rozeznanie potrzeb istniejących w tej dziedzinie. </w:t>
      </w:r>
      <w:r w:rsidRPr="001D0C29">
        <w:rPr>
          <w:rFonts w:ascii="Times New Roman" w:hAnsi="Times New Roman"/>
          <w:i/>
          <w:sz w:val="26"/>
          <w:szCs w:val="26"/>
        </w:rPr>
        <w:t>Nie można lekceważyć lub nie dostrzegać zaburzeń rozwojowych u małyc</w:t>
      </w:r>
      <w:r>
        <w:rPr>
          <w:rFonts w:ascii="Times New Roman" w:hAnsi="Times New Roman"/>
          <w:i/>
          <w:sz w:val="26"/>
          <w:szCs w:val="26"/>
        </w:rPr>
        <w:t xml:space="preserve">h dzieci. Praktyka kliniczna </w:t>
      </w:r>
      <w:r w:rsidRPr="001D0C29">
        <w:rPr>
          <w:rFonts w:ascii="Times New Roman" w:hAnsi="Times New Roman"/>
          <w:i/>
          <w:sz w:val="26"/>
          <w:szCs w:val="26"/>
        </w:rPr>
        <w:t xml:space="preserve">i pedagogiczna </w:t>
      </w:r>
      <w:r w:rsidRPr="001D0C29">
        <w:rPr>
          <w:rFonts w:ascii="Times New Roman" w:hAnsi="Times New Roman"/>
          <w:i/>
          <w:sz w:val="26"/>
          <w:szCs w:val="26"/>
        </w:rPr>
        <w:lastRenderedPageBreak/>
        <w:t>wykazuje, że jeśli zdołano zapewnić możliwie wcześnie postępowanie lekarsko-rewalidacyjne, to udawało się zapobiec dalszym ujemnym konsekwencją upośledzenia</w:t>
      </w:r>
      <w:r w:rsidRPr="001D0C29">
        <w:rPr>
          <w:rFonts w:ascii="Times New Roman" w:hAnsi="Times New Roman"/>
          <w:sz w:val="26"/>
          <w:szCs w:val="26"/>
        </w:rPr>
        <w:t xml:space="preserve"> (Hulek, 1989, s. 65)</w:t>
      </w:r>
      <w:r>
        <w:rPr>
          <w:rFonts w:ascii="Times New Roman" w:hAnsi="Times New Roman"/>
          <w:sz w:val="26"/>
          <w:szCs w:val="26"/>
        </w:rPr>
        <w:t>.</w:t>
      </w:r>
    </w:p>
    <w:p w:rsidR="0096360C" w:rsidRPr="001D0C29" w:rsidRDefault="0096360C" w:rsidP="0096360C">
      <w:pPr>
        <w:pStyle w:val="Akapitzlist"/>
        <w:spacing w:after="0" w:line="240" w:lineRule="auto"/>
        <w:ind w:left="0" w:firstLine="709"/>
        <w:contextualSpacing w:val="0"/>
        <w:jc w:val="both"/>
        <w:rPr>
          <w:rFonts w:ascii="Times New Roman" w:hAnsi="Times New Roman"/>
          <w:sz w:val="26"/>
          <w:szCs w:val="26"/>
        </w:rPr>
      </w:pPr>
      <w:r w:rsidRPr="001D0C29">
        <w:rPr>
          <w:rFonts w:ascii="Times New Roman" w:hAnsi="Times New Roman"/>
          <w:sz w:val="26"/>
          <w:szCs w:val="26"/>
        </w:rPr>
        <w:t xml:space="preserve">Szczegółowe metody i formy rewalidacji zależą od typu </w:t>
      </w:r>
      <w:proofErr w:type="gramStart"/>
      <w:r w:rsidRPr="001D0C29">
        <w:rPr>
          <w:rFonts w:ascii="Times New Roman" w:hAnsi="Times New Roman"/>
          <w:sz w:val="26"/>
          <w:szCs w:val="26"/>
        </w:rPr>
        <w:t>wad jakie</w:t>
      </w:r>
      <w:proofErr w:type="gramEnd"/>
      <w:r w:rsidRPr="001D0C29">
        <w:rPr>
          <w:rFonts w:ascii="Times New Roman" w:hAnsi="Times New Roman"/>
          <w:sz w:val="26"/>
          <w:szCs w:val="26"/>
        </w:rPr>
        <w:t xml:space="preserve"> dziecko posiada. Inne zadania i środki należy podejmować w przypadku dzieci upośledzonych umysłowo, a inne do dzieci posiadających uszkodzenia narządu ruchu. W pierwszym, jak i drugim przypadku należy stosować zasadę bogatej symulacji wielo zmysłowej, aby zapobiec wtórnym opóźnieniom, a także uaktywnić rodziców w programie rewalidacji.</w:t>
      </w:r>
    </w:p>
    <w:p w:rsidR="0096360C" w:rsidRPr="001D0C29" w:rsidRDefault="0096360C" w:rsidP="0096360C">
      <w:pPr>
        <w:pStyle w:val="Akapitzlist"/>
        <w:spacing w:after="0" w:line="240" w:lineRule="auto"/>
        <w:ind w:left="0" w:firstLine="709"/>
        <w:contextualSpacing w:val="0"/>
        <w:jc w:val="both"/>
        <w:rPr>
          <w:rFonts w:ascii="Times New Roman" w:hAnsi="Times New Roman"/>
          <w:sz w:val="26"/>
          <w:szCs w:val="26"/>
        </w:rPr>
      </w:pPr>
      <w:r w:rsidRPr="001D0C29">
        <w:rPr>
          <w:rFonts w:ascii="Times New Roman" w:hAnsi="Times New Roman"/>
          <w:sz w:val="26"/>
          <w:szCs w:val="26"/>
        </w:rPr>
        <w:t xml:space="preserve">Pojęcie upośledzenia umysłowego jest bardzo szerokie ze względu </w:t>
      </w:r>
      <w:r>
        <w:rPr>
          <w:rFonts w:ascii="Times New Roman" w:hAnsi="Times New Roman"/>
          <w:sz w:val="26"/>
          <w:szCs w:val="26"/>
        </w:rPr>
        <w:br/>
      </w:r>
      <w:r w:rsidRPr="001D0C29">
        <w:rPr>
          <w:rFonts w:ascii="Times New Roman" w:hAnsi="Times New Roman"/>
          <w:sz w:val="26"/>
          <w:szCs w:val="26"/>
        </w:rPr>
        <w:t xml:space="preserve">na zróżnicowane stopnie upośledzenia umysłowego, które obejmują </w:t>
      </w:r>
      <w:r>
        <w:rPr>
          <w:rFonts w:ascii="Times New Roman" w:hAnsi="Times New Roman"/>
          <w:sz w:val="26"/>
          <w:szCs w:val="26"/>
        </w:rPr>
        <w:br/>
      </w:r>
      <w:r w:rsidRPr="001D0C29">
        <w:rPr>
          <w:rFonts w:ascii="Times New Roman" w:hAnsi="Times New Roman"/>
          <w:sz w:val="26"/>
          <w:szCs w:val="26"/>
        </w:rPr>
        <w:t xml:space="preserve">m.in. zaburzenia sprawności motorycznej, zaburzenia zachowania, motywacji, emocjonalności. Upośledzenie umysłowe obejmuje całą osobowość człowieka. Inne terminy określające „upośledzenie umysłowe” to „niedorozwój umysłowy”, „osłabienie sprawności psychicznej”, „opóźnienie rozwoju umysłowego” </w:t>
      </w:r>
      <w:r>
        <w:rPr>
          <w:rFonts w:ascii="Times New Roman" w:hAnsi="Times New Roman"/>
          <w:sz w:val="26"/>
          <w:szCs w:val="26"/>
        </w:rPr>
        <w:br/>
      </w:r>
      <w:r w:rsidRPr="001D0C29">
        <w:rPr>
          <w:rFonts w:ascii="Times New Roman" w:hAnsi="Times New Roman"/>
          <w:sz w:val="26"/>
          <w:szCs w:val="26"/>
        </w:rPr>
        <w:t xml:space="preserve">czy „oligofrenia” (gr. </w:t>
      </w:r>
      <w:proofErr w:type="spellStart"/>
      <w:r w:rsidRPr="001D0C29">
        <w:rPr>
          <w:rFonts w:ascii="Times New Roman" w:hAnsi="Times New Roman"/>
          <w:i/>
          <w:sz w:val="26"/>
          <w:szCs w:val="26"/>
        </w:rPr>
        <w:t>oligos</w:t>
      </w:r>
      <w:proofErr w:type="spellEnd"/>
      <w:r w:rsidRPr="001D0C29">
        <w:rPr>
          <w:rFonts w:ascii="Times New Roman" w:hAnsi="Times New Roman"/>
          <w:sz w:val="26"/>
          <w:szCs w:val="26"/>
        </w:rPr>
        <w:t xml:space="preserve"> – mało, </w:t>
      </w:r>
      <w:proofErr w:type="spellStart"/>
      <w:r w:rsidRPr="001D0C29">
        <w:rPr>
          <w:rFonts w:ascii="Times New Roman" w:hAnsi="Times New Roman"/>
          <w:i/>
          <w:sz w:val="26"/>
          <w:szCs w:val="26"/>
        </w:rPr>
        <w:t>phren</w:t>
      </w:r>
      <w:proofErr w:type="spellEnd"/>
      <w:r w:rsidRPr="001D0C29">
        <w:rPr>
          <w:rFonts w:ascii="Times New Roman" w:hAnsi="Times New Roman"/>
          <w:sz w:val="26"/>
          <w:szCs w:val="26"/>
        </w:rPr>
        <w:t xml:space="preserve"> – myśl, umysł). Upośledzenie umysłowe </w:t>
      </w:r>
      <w:proofErr w:type="gramStart"/>
      <w:r w:rsidRPr="001D0C29">
        <w:rPr>
          <w:rFonts w:ascii="Times New Roman" w:hAnsi="Times New Roman"/>
          <w:sz w:val="26"/>
          <w:szCs w:val="26"/>
        </w:rPr>
        <w:t>jest więc</w:t>
      </w:r>
      <w:proofErr w:type="gramEnd"/>
      <w:r w:rsidRPr="001D0C29">
        <w:rPr>
          <w:rFonts w:ascii="Times New Roman" w:hAnsi="Times New Roman"/>
          <w:sz w:val="26"/>
          <w:szCs w:val="26"/>
        </w:rPr>
        <w:t xml:space="preserve"> różnie definiowane. W zależności od ujęcia problemu </w:t>
      </w:r>
      <w:r>
        <w:rPr>
          <w:rFonts w:ascii="Times New Roman" w:hAnsi="Times New Roman"/>
          <w:sz w:val="26"/>
          <w:szCs w:val="26"/>
        </w:rPr>
        <w:br/>
      </w:r>
      <w:r w:rsidRPr="001D0C29">
        <w:rPr>
          <w:rFonts w:ascii="Times New Roman" w:hAnsi="Times New Roman"/>
          <w:sz w:val="26"/>
          <w:szCs w:val="26"/>
        </w:rPr>
        <w:t xml:space="preserve">i doboru kryteriów oceniających ten stan. Możemy wyróżnić trzy podejścia: kliniczno-medyczne, praktyczne i psychologiczno-społeczne (Zob. </w:t>
      </w:r>
      <w:r>
        <w:rPr>
          <w:rFonts w:ascii="Times New Roman" w:hAnsi="Times New Roman"/>
          <w:sz w:val="26"/>
          <w:szCs w:val="26"/>
        </w:rPr>
        <w:t>Sękowska</w:t>
      </w:r>
      <w:r w:rsidRPr="001D0C29">
        <w:rPr>
          <w:rFonts w:ascii="Times New Roman" w:hAnsi="Times New Roman"/>
          <w:sz w:val="26"/>
          <w:szCs w:val="26"/>
        </w:rPr>
        <w:t xml:space="preserve"> 1985, s. 214-215.)</w:t>
      </w:r>
    </w:p>
    <w:p w:rsidR="0096360C" w:rsidRPr="001D0C29" w:rsidRDefault="0096360C" w:rsidP="0096360C">
      <w:pPr>
        <w:pStyle w:val="Akapitzlist"/>
        <w:spacing w:after="0" w:line="240" w:lineRule="auto"/>
        <w:ind w:left="0" w:firstLine="708"/>
        <w:jc w:val="both"/>
        <w:rPr>
          <w:rFonts w:ascii="Times New Roman" w:hAnsi="Times New Roman"/>
          <w:sz w:val="26"/>
          <w:szCs w:val="26"/>
        </w:rPr>
      </w:pPr>
      <w:proofErr w:type="spellStart"/>
      <w:r w:rsidRPr="001D0C29">
        <w:rPr>
          <w:rFonts w:ascii="Times New Roman" w:hAnsi="Times New Roman"/>
          <w:sz w:val="26"/>
          <w:szCs w:val="26"/>
        </w:rPr>
        <w:t>Vinelandzka</w:t>
      </w:r>
      <w:proofErr w:type="spellEnd"/>
      <w:r w:rsidRPr="001D0C29">
        <w:rPr>
          <w:rFonts w:ascii="Times New Roman" w:hAnsi="Times New Roman"/>
          <w:sz w:val="26"/>
          <w:szCs w:val="26"/>
        </w:rPr>
        <w:t xml:space="preserve"> Skala Dojrzałości Społecznej E. A. </w:t>
      </w:r>
      <w:proofErr w:type="spellStart"/>
      <w:r w:rsidRPr="001D0C29">
        <w:rPr>
          <w:rFonts w:ascii="Times New Roman" w:hAnsi="Times New Roman"/>
          <w:sz w:val="26"/>
          <w:szCs w:val="26"/>
        </w:rPr>
        <w:t>Dolla</w:t>
      </w:r>
      <w:proofErr w:type="spellEnd"/>
      <w:r w:rsidRPr="001D0C29">
        <w:rPr>
          <w:rFonts w:ascii="Times New Roman" w:hAnsi="Times New Roman"/>
          <w:sz w:val="26"/>
          <w:szCs w:val="26"/>
        </w:rPr>
        <w:t xml:space="preserve"> z 1935 roku uzupełniła badania rozwoju umysłowego i społecznego. Zaproponowała, </w:t>
      </w:r>
      <w:r>
        <w:rPr>
          <w:rFonts w:ascii="Times New Roman" w:hAnsi="Times New Roman"/>
          <w:sz w:val="26"/>
          <w:szCs w:val="26"/>
        </w:rPr>
        <w:br/>
      </w:r>
      <w:r w:rsidRPr="001D0C29">
        <w:rPr>
          <w:rFonts w:ascii="Times New Roman" w:hAnsi="Times New Roman"/>
          <w:sz w:val="26"/>
          <w:szCs w:val="26"/>
        </w:rPr>
        <w:t>aby przy definiowaniu niedorozwoju umysłowego uwzględniono kryteria:</w:t>
      </w:r>
    </w:p>
    <w:p w:rsidR="0096360C" w:rsidRPr="001D0C29" w:rsidRDefault="0096360C" w:rsidP="0096360C">
      <w:pPr>
        <w:pStyle w:val="Akapitzlist"/>
        <w:spacing w:after="0" w:line="240" w:lineRule="auto"/>
        <w:ind w:left="1080"/>
        <w:jc w:val="both"/>
        <w:rPr>
          <w:rFonts w:ascii="Times New Roman" w:hAnsi="Times New Roman"/>
          <w:i/>
          <w:sz w:val="26"/>
          <w:szCs w:val="26"/>
        </w:rPr>
      </w:pPr>
      <w:r w:rsidRPr="001D0C29">
        <w:rPr>
          <w:rFonts w:ascii="Times New Roman" w:hAnsi="Times New Roman"/>
          <w:i/>
          <w:sz w:val="26"/>
          <w:szCs w:val="26"/>
        </w:rPr>
        <w:t>- brak sprawności społecznej,</w:t>
      </w:r>
    </w:p>
    <w:p w:rsidR="0096360C" w:rsidRPr="001D0C29" w:rsidRDefault="0096360C" w:rsidP="0096360C">
      <w:pPr>
        <w:pStyle w:val="Akapitzlist"/>
        <w:spacing w:after="0" w:line="240" w:lineRule="auto"/>
        <w:ind w:left="1080"/>
        <w:jc w:val="both"/>
        <w:rPr>
          <w:rFonts w:ascii="Times New Roman" w:hAnsi="Times New Roman"/>
          <w:i/>
          <w:sz w:val="26"/>
          <w:szCs w:val="26"/>
        </w:rPr>
      </w:pPr>
      <w:r w:rsidRPr="001D0C29">
        <w:rPr>
          <w:rFonts w:ascii="Times New Roman" w:hAnsi="Times New Roman"/>
          <w:i/>
          <w:sz w:val="26"/>
          <w:szCs w:val="26"/>
        </w:rPr>
        <w:t>- brak sprawności umysłowej,</w:t>
      </w:r>
    </w:p>
    <w:p w:rsidR="0096360C" w:rsidRPr="001D0C29" w:rsidRDefault="0096360C" w:rsidP="0096360C">
      <w:pPr>
        <w:pStyle w:val="Akapitzlist"/>
        <w:spacing w:after="0" w:line="240" w:lineRule="auto"/>
        <w:ind w:left="1080"/>
        <w:jc w:val="both"/>
        <w:rPr>
          <w:rFonts w:ascii="Times New Roman" w:hAnsi="Times New Roman"/>
          <w:i/>
          <w:sz w:val="26"/>
          <w:szCs w:val="26"/>
        </w:rPr>
      </w:pPr>
      <w:r w:rsidRPr="001D0C29">
        <w:rPr>
          <w:rFonts w:ascii="Times New Roman" w:hAnsi="Times New Roman"/>
          <w:i/>
          <w:sz w:val="26"/>
          <w:szCs w:val="26"/>
        </w:rPr>
        <w:t>- upośledzenie lub defekty rozwoju,</w:t>
      </w:r>
    </w:p>
    <w:p w:rsidR="0096360C" w:rsidRPr="001D0C29" w:rsidRDefault="0096360C" w:rsidP="0096360C">
      <w:pPr>
        <w:pStyle w:val="Akapitzlist"/>
        <w:spacing w:after="0" w:line="240" w:lineRule="auto"/>
        <w:ind w:left="1080"/>
        <w:jc w:val="both"/>
        <w:rPr>
          <w:rFonts w:ascii="Times New Roman" w:hAnsi="Times New Roman"/>
          <w:i/>
          <w:sz w:val="26"/>
          <w:szCs w:val="26"/>
        </w:rPr>
      </w:pPr>
      <w:r w:rsidRPr="001D0C29">
        <w:rPr>
          <w:rFonts w:ascii="Times New Roman" w:hAnsi="Times New Roman"/>
          <w:i/>
          <w:sz w:val="26"/>
          <w:szCs w:val="26"/>
        </w:rPr>
        <w:t>- etiologię konstytucjonalną,</w:t>
      </w:r>
    </w:p>
    <w:p w:rsidR="0096360C" w:rsidRPr="001D0C29" w:rsidRDefault="0096360C" w:rsidP="0096360C">
      <w:pPr>
        <w:pStyle w:val="Akapitzlist"/>
        <w:spacing w:after="0" w:line="240" w:lineRule="auto"/>
        <w:ind w:left="1080"/>
        <w:jc w:val="both"/>
        <w:rPr>
          <w:rFonts w:ascii="Times New Roman" w:hAnsi="Times New Roman"/>
          <w:i/>
          <w:sz w:val="26"/>
          <w:szCs w:val="26"/>
        </w:rPr>
      </w:pPr>
      <w:r w:rsidRPr="001D0C29">
        <w:rPr>
          <w:rFonts w:ascii="Times New Roman" w:hAnsi="Times New Roman"/>
          <w:i/>
          <w:sz w:val="26"/>
          <w:szCs w:val="26"/>
        </w:rPr>
        <w:t>- utrzymywanie się tego stanu do okresu dojrzałości,</w:t>
      </w:r>
    </w:p>
    <w:p w:rsidR="0096360C" w:rsidRPr="001D0C29" w:rsidRDefault="0096360C" w:rsidP="0096360C">
      <w:pPr>
        <w:pStyle w:val="Akapitzlist"/>
        <w:spacing w:after="0" w:line="240" w:lineRule="auto"/>
        <w:ind w:left="1077"/>
        <w:contextualSpacing w:val="0"/>
        <w:jc w:val="both"/>
        <w:rPr>
          <w:rFonts w:ascii="Times New Roman" w:hAnsi="Times New Roman"/>
          <w:sz w:val="26"/>
          <w:szCs w:val="26"/>
        </w:rPr>
      </w:pPr>
      <w:r w:rsidRPr="001D0C29">
        <w:rPr>
          <w:rFonts w:ascii="Times New Roman" w:hAnsi="Times New Roman"/>
          <w:i/>
          <w:sz w:val="26"/>
          <w:szCs w:val="26"/>
        </w:rPr>
        <w:t xml:space="preserve">- niepodatność na leczenie, choć następstwa tego stanu mogą być nieco złagodzone za pomocą odpowiedniego </w:t>
      </w:r>
      <w:proofErr w:type="gramStart"/>
      <w:r w:rsidRPr="001D0C29">
        <w:rPr>
          <w:rFonts w:ascii="Times New Roman" w:hAnsi="Times New Roman"/>
          <w:i/>
          <w:sz w:val="26"/>
          <w:szCs w:val="26"/>
        </w:rPr>
        <w:t xml:space="preserve">postępowania </w:t>
      </w:r>
      <w:r>
        <w:rPr>
          <w:rFonts w:ascii="Times New Roman" w:hAnsi="Times New Roman"/>
          <w:i/>
          <w:sz w:val="26"/>
          <w:szCs w:val="26"/>
        </w:rPr>
        <w:t xml:space="preserve"> </w:t>
      </w:r>
      <w:r>
        <w:rPr>
          <w:rFonts w:ascii="Times New Roman" w:hAnsi="Times New Roman"/>
          <w:i/>
          <w:sz w:val="26"/>
          <w:szCs w:val="26"/>
        </w:rPr>
        <w:br/>
      </w:r>
      <w:r w:rsidRPr="00FD5F52">
        <w:rPr>
          <w:rFonts w:ascii="Times New Roman" w:hAnsi="Times New Roman"/>
          <w:i/>
          <w:sz w:val="26"/>
          <w:szCs w:val="26"/>
        </w:rPr>
        <w:t>(</w:t>
      </w:r>
      <w:r w:rsidRPr="00FD5F52">
        <w:rPr>
          <w:rFonts w:ascii="Times New Roman" w:hAnsi="Times New Roman"/>
          <w:sz w:val="26"/>
          <w:szCs w:val="26"/>
        </w:rPr>
        <w:t>Dziedzic</w:t>
      </w:r>
      <w:proofErr w:type="gramEnd"/>
      <w:r>
        <w:rPr>
          <w:rFonts w:ascii="Times New Roman" w:hAnsi="Times New Roman"/>
          <w:sz w:val="26"/>
          <w:szCs w:val="26"/>
        </w:rPr>
        <w:t xml:space="preserve"> 1988</w:t>
      </w:r>
      <w:r w:rsidRPr="00FD5F52">
        <w:rPr>
          <w:rFonts w:ascii="Times New Roman" w:hAnsi="Times New Roman"/>
          <w:sz w:val="26"/>
          <w:szCs w:val="26"/>
        </w:rPr>
        <w:t xml:space="preserve">, </w:t>
      </w:r>
      <w:r>
        <w:rPr>
          <w:rFonts w:ascii="Times New Roman" w:hAnsi="Times New Roman"/>
          <w:sz w:val="26"/>
          <w:szCs w:val="26"/>
        </w:rPr>
        <w:t>s. 182).</w:t>
      </w:r>
    </w:p>
    <w:p w:rsidR="0096360C" w:rsidRPr="001D0C29" w:rsidRDefault="0096360C" w:rsidP="0096360C">
      <w:pPr>
        <w:pStyle w:val="Akapitzlist"/>
        <w:spacing w:after="0" w:line="240" w:lineRule="auto"/>
        <w:ind w:left="0" w:firstLine="708"/>
        <w:jc w:val="both"/>
        <w:rPr>
          <w:rFonts w:ascii="Times New Roman" w:hAnsi="Times New Roman"/>
          <w:i/>
          <w:sz w:val="26"/>
          <w:szCs w:val="26"/>
        </w:rPr>
      </w:pPr>
      <w:r w:rsidRPr="001D0C29">
        <w:rPr>
          <w:rFonts w:ascii="Times New Roman" w:hAnsi="Times New Roman"/>
          <w:sz w:val="26"/>
          <w:szCs w:val="26"/>
        </w:rPr>
        <w:t xml:space="preserve">W 1959 roku Amerykańskie Towarzystwo do Badań nad Upośledzeniem Umysłowym zaproponowało definicję, która została przyjęta prawie na całym świecie. </w:t>
      </w:r>
      <w:r w:rsidRPr="001D0C29">
        <w:rPr>
          <w:rFonts w:ascii="Times New Roman" w:hAnsi="Times New Roman"/>
          <w:i/>
          <w:sz w:val="26"/>
          <w:szCs w:val="26"/>
        </w:rPr>
        <w:t xml:space="preserve">Upośledzenie umysłowe to ogólne funkcjonowanie intelektu na poziomie niższym od przeciętnego, który to stan bierze początek w okresie rozwoju i jest związany z </w:t>
      </w:r>
      <w:proofErr w:type="gramStart"/>
      <w:r w:rsidRPr="001D0C29">
        <w:rPr>
          <w:rFonts w:ascii="Times New Roman" w:hAnsi="Times New Roman"/>
          <w:i/>
          <w:sz w:val="26"/>
          <w:szCs w:val="26"/>
        </w:rPr>
        <w:t>upośledzeniem  jednej</w:t>
      </w:r>
      <w:proofErr w:type="gramEnd"/>
      <w:r w:rsidRPr="001D0C29">
        <w:rPr>
          <w:rFonts w:ascii="Times New Roman" w:hAnsi="Times New Roman"/>
          <w:i/>
          <w:sz w:val="26"/>
          <w:szCs w:val="26"/>
        </w:rPr>
        <w:t xml:space="preserve"> (lub więcej) z następujących dziedzin: </w:t>
      </w:r>
    </w:p>
    <w:p w:rsidR="0096360C" w:rsidRPr="001D0C29" w:rsidRDefault="0096360C" w:rsidP="0096360C">
      <w:pPr>
        <w:pStyle w:val="Akapitzlist"/>
        <w:numPr>
          <w:ilvl w:val="0"/>
          <w:numId w:val="5"/>
        </w:numPr>
        <w:spacing w:after="0" w:line="240" w:lineRule="auto"/>
        <w:jc w:val="both"/>
        <w:rPr>
          <w:rFonts w:ascii="Times New Roman" w:hAnsi="Times New Roman"/>
          <w:i/>
          <w:sz w:val="26"/>
          <w:szCs w:val="26"/>
        </w:rPr>
      </w:pPr>
      <w:proofErr w:type="gramStart"/>
      <w:r w:rsidRPr="001D0C29">
        <w:rPr>
          <w:rFonts w:ascii="Times New Roman" w:hAnsi="Times New Roman"/>
          <w:i/>
          <w:sz w:val="26"/>
          <w:szCs w:val="26"/>
        </w:rPr>
        <w:t>dojrzewanie</w:t>
      </w:r>
      <w:proofErr w:type="gramEnd"/>
      <w:r w:rsidRPr="001D0C29">
        <w:rPr>
          <w:rFonts w:ascii="Times New Roman" w:hAnsi="Times New Roman"/>
          <w:i/>
          <w:sz w:val="26"/>
          <w:szCs w:val="26"/>
        </w:rPr>
        <w:t>,</w:t>
      </w:r>
    </w:p>
    <w:p w:rsidR="0096360C" w:rsidRPr="001D0C29" w:rsidRDefault="0096360C" w:rsidP="0096360C">
      <w:pPr>
        <w:pStyle w:val="Akapitzlist"/>
        <w:numPr>
          <w:ilvl w:val="0"/>
          <w:numId w:val="5"/>
        </w:numPr>
        <w:spacing w:after="0" w:line="240" w:lineRule="auto"/>
        <w:jc w:val="both"/>
        <w:rPr>
          <w:rFonts w:ascii="Times New Roman" w:hAnsi="Times New Roman"/>
          <w:i/>
          <w:sz w:val="26"/>
          <w:szCs w:val="26"/>
        </w:rPr>
      </w:pPr>
      <w:proofErr w:type="gramStart"/>
      <w:r w:rsidRPr="001D0C29">
        <w:rPr>
          <w:rFonts w:ascii="Times New Roman" w:hAnsi="Times New Roman"/>
          <w:i/>
          <w:sz w:val="26"/>
          <w:szCs w:val="26"/>
        </w:rPr>
        <w:t>uczenie</w:t>
      </w:r>
      <w:proofErr w:type="gramEnd"/>
      <w:r w:rsidRPr="001D0C29">
        <w:rPr>
          <w:rFonts w:ascii="Times New Roman" w:hAnsi="Times New Roman"/>
          <w:i/>
          <w:sz w:val="26"/>
          <w:szCs w:val="26"/>
        </w:rPr>
        <w:t xml:space="preserve"> się,</w:t>
      </w:r>
    </w:p>
    <w:p w:rsidR="0096360C" w:rsidRPr="001D0C29" w:rsidRDefault="0096360C" w:rsidP="0096360C">
      <w:pPr>
        <w:pStyle w:val="Akapitzlist"/>
        <w:numPr>
          <w:ilvl w:val="0"/>
          <w:numId w:val="5"/>
        </w:numPr>
        <w:spacing w:after="0" w:line="240" w:lineRule="auto"/>
        <w:ind w:left="1434" w:hanging="357"/>
        <w:contextualSpacing w:val="0"/>
        <w:jc w:val="both"/>
        <w:rPr>
          <w:rFonts w:ascii="Times New Roman" w:hAnsi="Times New Roman"/>
          <w:i/>
          <w:sz w:val="26"/>
          <w:szCs w:val="26"/>
        </w:rPr>
      </w:pPr>
      <w:proofErr w:type="gramStart"/>
      <w:r w:rsidRPr="001D0C29">
        <w:rPr>
          <w:rFonts w:ascii="Times New Roman" w:hAnsi="Times New Roman"/>
          <w:i/>
          <w:sz w:val="26"/>
          <w:szCs w:val="26"/>
        </w:rPr>
        <w:t>przystosowanie</w:t>
      </w:r>
      <w:proofErr w:type="gramEnd"/>
      <w:r w:rsidRPr="001D0C29">
        <w:rPr>
          <w:rFonts w:ascii="Times New Roman" w:hAnsi="Times New Roman"/>
          <w:i/>
          <w:sz w:val="26"/>
          <w:szCs w:val="26"/>
        </w:rPr>
        <w:t xml:space="preserve"> społeczne </w:t>
      </w:r>
      <w:r w:rsidRPr="00FD5F52">
        <w:rPr>
          <w:rFonts w:ascii="Times New Roman" w:hAnsi="Times New Roman"/>
          <w:sz w:val="26"/>
          <w:szCs w:val="26"/>
        </w:rPr>
        <w:t>(Dziedzic 1988, s.182).</w:t>
      </w:r>
    </w:p>
    <w:p w:rsidR="0096360C" w:rsidRDefault="0096360C" w:rsidP="0096360C">
      <w:pPr>
        <w:spacing w:after="0" w:line="240" w:lineRule="auto"/>
        <w:ind w:firstLine="708"/>
        <w:jc w:val="both"/>
        <w:rPr>
          <w:rFonts w:ascii="Times New Roman" w:hAnsi="Times New Roman"/>
          <w:sz w:val="26"/>
          <w:szCs w:val="26"/>
        </w:rPr>
      </w:pPr>
      <w:r w:rsidRPr="001D0C29">
        <w:rPr>
          <w:rFonts w:ascii="Times New Roman" w:hAnsi="Times New Roman"/>
          <w:sz w:val="26"/>
          <w:szCs w:val="26"/>
        </w:rPr>
        <w:t xml:space="preserve">U osób upośledzonych umysłowo w stopniu lekkim nie zawsze dostrzeżemy upośledzenia fizyczne. Najpoważniejsze odchylenia </w:t>
      </w:r>
      <w:r w:rsidRPr="001D0C29">
        <w:rPr>
          <w:rFonts w:ascii="Times New Roman" w:hAnsi="Times New Roman"/>
          <w:sz w:val="26"/>
          <w:szCs w:val="26"/>
        </w:rPr>
        <w:br/>
        <w:t xml:space="preserve">od normy występują na poziomie myślenia, pamięci, spostrzegania, orientacji. </w:t>
      </w:r>
      <w:r>
        <w:rPr>
          <w:rFonts w:ascii="Times New Roman" w:hAnsi="Times New Roman"/>
          <w:sz w:val="26"/>
          <w:szCs w:val="26"/>
        </w:rPr>
        <w:br/>
      </w:r>
      <w:r w:rsidRPr="001D0C29">
        <w:rPr>
          <w:rFonts w:ascii="Times New Roman" w:hAnsi="Times New Roman"/>
          <w:sz w:val="26"/>
          <w:szCs w:val="26"/>
        </w:rPr>
        <w:t>U osób upośledzonych umysłowo na pewno zauważymy zwolnione tempo spostrzegania, analizy, a także niedokładność</w:t>
      </w:r>
      <w:r>
        <w:rPr>
          <w:rFonts w:ascii="Times New Roman" w:hAnsi="Times New Roman"/>
          <w:sz w:val="26"/>
          <w:szCs w:val="26"/>
        </w:rPr>
        <w:t xml:space="preserve"> </w:t>
      </w:r>
      <w:r w:rsidRPr="001D0C29">
        <w:rPr>
          <w:rFonts w:ascii="Times New Roman" w:hAnsi="Times New Roman"/>
          <w:sz w:val="26"/>
          <w:szCs w:val="26"/>
        </w:rPr>
        <w:t xml:space="preserve">i chaotyczność. </w:t>
      </w:r>
      <w:r>
        <w:rPr>
          <w:rFonts w:ascii="Times New Roman" w:hAnsi="Times New Roman"/>
          <w:sz w:val="26"/>
          <w:szCs w:val="26"/>
        </w:rPr>
        <w:t>Od dawna są </w:t>
      </w:r>
      <w:r w:rsidRPr="001D0C29">
        <w:rPr>
          <w:rFonts w:ascii="Times New Roman" w:hAnsi="Times New Roman"/>
          <w:sz w:val="26"/>
          <w:szCs w:val="26"/>
        </w:rPr>
        <w:t>prowadzone liczne i szczegółowe badania nad rehabilitacją osób upośledzonych umysłowo. Niemal każde z badań naukowych podkreśla nieocenioną role profilaktyki. Naukowcy niema</w:t>
      </w:r>
      <w:r>
        <w:rPr>
          <w:rFonts w:ascii="Times New Roman" w:hAnsi="Times New Roman"/>
          <w:sz w:val="26"/>
          <w:szCs w:val="26"/>
        </w:rPr>
        <w:t>l jednogłośnie twierdzą, że dla </w:t>
      </w:r>
      <w:r w:rsidRPr="001D0C29">
        <w:rPr>
          <w:rFonts w:ascii="Times New Roman" w:hAnsi="Times New Roman"/>
          <w:sz w:val="26"/>
          <w:szCs w:val="26"/>
        </w:rPr>
        <w:t xml:space="preserve">zdrowia dziecka ważne jest zdrowie </w:t>
      </w:r>
      <w:r w:rsidRPr="001D0C29">
        <w:rPr>
          <w:rFonts w:ascii="Times New Roman" w:hAnsi="Times New Roman"/>
          <w:sz w:val="26"/>
          <w:szCs w:val="26"/>
        </w:rPr>
        <w:lastRenderedPageBreak/>
        <w:t>psychiczne i fizyczne rodziców. Życie dziecka zaczyna się w łonie matki, dlatego profilaktyka obejmuje próby poradnictwa genetycznego, które mają na celu wykrywanie nosicieli genów chorobowych, będących przyczyną groźnych zaburzeń organizmu dziecka. Walka z chorobami zakaźnymi i zatruciam</w:t>
      </w:r>
      <w:r>
        <w:rPr>
          <w:rFonts w:ascii="Times New Roman" w:hAnsi="Times New Roman"/>
          <w:sz w:val="26"/>
          <w:szCs w:val="26"/>
        </w:rPr>
        <w:t>i matki w okresie ciąży, z </w:t>
      </w:r>
      <w:r w:rsidRPr="001D0C29">
        <w:rPr>
          <w:rFonts w:ascii="Times New Roman" w:hAnsi="Times New Roman"/>
          <w:sz w:val="26"/>
          <w:szCs w:val="26"/>
        </w:rPr>
        <w:t>alkoholizmem wpływa decydująco na zmniejszenie niedorozwoju umysłowego. Wcześniactwo i uszkodzenia okołoporodowe powodują coraz częściej oligofrenię. Wśród całej populacji na oligofrenię cierpi około 3% dzieci w wieku szkolnym. W Polsce stanowi to 2, 4% ogólnej l</w:t>
      </w:r>
      <w:r>
        <w:rPr>
          <w:rFonts w:ascii="Times New Roman" w:hAnsi="Times New Roman"/>
          <w:sz w:val="26"/>
          <w:szCs w:val="26"/>
        </w:rPr>
        <w:t xml:space="preserve">iczby dzieci w wieku szkolnym. </w:t>
      </w:r>
      <w:r w:rsidRPr="001D0C29">
        <w:rPr>
          <w:rFonts w:ascii="Times New Roman" w:hAnsi="Times New Roman"/>
          <w:sz w:val="26"/>
          <w:szCs w:val="26"/>
        </w:rPr>
        <w:t>Przez długi czas można było zaobserwować całkowite lekceważenie pr</w:t>
      </w:r>
      <w:r>
        <w:rPr>
          <w:rFonts w:ascii="Times New Roman" w:hAnsi="Times New Roman"/>
          <w:sz w:val="26"/>
          <w:szCs w:val="26"/>
        </w:rPr>
        <w:t>oblemu upośledzenia umysłowego.</w:t>
      </w:r>
    </w:p>
    <w:p w:rsidR="0096360C" w:rsidRPr="001D0C29" w:rsidRDefault="0096360C" w:rsidP="0096360C">
      <w:pPr>
        <w:spacing w:after="0" w:line="240" w:lineRule="auto"/>
        <w:ind w:firstLine="709"/>
        <w:jc w:val="both"/>
        <w:rPr>
          <w:rFonts w:ascii="Times New Roman" w:hAnsi="Times New Roman"/>
          <w:sz w:val="26"/>
          <w:szCs w:val="26"/>
        </w:rPr>
      </w:pPr>
      <w:r w:rsidRPr="001D0C29">
        <w:rPr>
          <w:rFonts w:ascii="Times New Roman" w:hAnsi="Times New Roman"/>
          <w:sz w:val="26"/>
          <w:szCs w:val="26"/>
        </w:rPr>
        <w:t>Zainteresowanie dzieckiem zapoczątkował Darw</w:t>
      </w:r>
      <w:r>
        <w:rPr>
          <w:rFonts w:ascii="Times New Roman" w:hAnsi="Times New Roman"/>
          <w:sz w:val="26"/>
          <w:szCs w:val="26"/>
        </w:rPr>
        <w:t xml:space="preserve">in teorią ewolucji w XIX wieku </w:t>
      </w:r>
      <w:r w:rsidRPr="001D0C29">
        <w:rPr>
          <w:rFonts w:ascii="Times New Roman" w:hAnsi="Times New Roman"/>
          <w:sz w:val="26"/>
          <w:szCs w:val="26"/>
        </w:rPr>
        <w:t xml:space="preserve">(Zob. Sękowska 1985, </w:t>
      </w:r>
      <w:r>
        <w:rPr>
          <w:rFonts w:ascii="Times New Roman" w:hAnsi="Times New Roman"/>
          <w:sz w:val="26"/>
          <w:szCs w:val="26"/>
        </w:rPr>
        <w:t>s</w:t>
      </w:r>
      <w:proofErr w:type="gramStart"/>
      <w:r>
        <w:rPr>
          <w:rFonts w:ascii="Times New Roman" w:hAnsi="Times New Roman"/>
          <w:sz w:val="26"/>
          <w:szCs w:val="26"/>
        </w:rPr>
        <w:t>.</w:t>
      </w:r>
      <w:r w:rsidRPr="001D0C29">
        <w:rPr>
          <w:rFonts w:ascii="Times New Roman" w:hAnsi="Times New Roman"/>
          <w:sz w:val="26"/>
          <w:szCs w:val="26"/>
        </w:rPr>
        <w:t>218-219.)</w:t>
      </w:r>
      <w:r>
        <w:rPr>
          <w:rFonts w:ascii="Times New Roman" w:hAnsi="Times New Roman"/>
          <w:sz w:val="26"/>
          <w:szCs w:val="26"/>
        </w:rPr>
        <w:t>.</w:t>
      </w:r>
      <w:r w:rsidRPr="001D0C29">
        <w:rPr>
          <w:rFonts w:ascii="Times New Roman" w:hAnsi="Times New Roman"/>
          <w:sz w:val="26"/>
          <w:szCs w:val="26"/>
        </w:rPr>
        <w:t xml:space="preserve"> Początkowe</w:t>
      </w:r>
      <w:proofErr w:type="gramEnd"/>
      <w:r w:rsidRPr="001D0C29">
        <w:rPr>
          <w:rFonts w:ascii="Times New Roman" w:hAnsi="Times New Roman"/>
          <w:sz w:val="26"/>
          <w:szCs w:val="26"/>
        </w:rPr>
        <w:t xml:space="preserve"> zainteresowanie rozwojem dzieci upośledzonyc</w:t>
      </w:r>
      <w:r>
        <w:rPr>
          <w:rFonts w:ascii="Times New Roman" w:hAnsi="Times New Roman"/>
          <w:sz w:val="26"/>
          <w:szCs w:val="26"/>
        </w:rPr>
        <w:t>h doprowadziło do twierdzeń, że </w:t>
      </w:r>
      <w:r w:rsidRPr="001D0C29">
        <w:rPr>
          <w:rFonts w:ascii="Times New Roman" w:hAnsi="Times New Roman"/>
          <w:sz w:val="26"/>
          <w:szCs w:val="26"/>
        </w:rPr>
        <w:t>jednostki takie można wyleczyć. Podstawowym celem działalności rewalidacyjnej była terapie przez „leczenie m</w:t>
      </w:r>
      <w:r>
        <w:rPr>
          <w:rFonts w:ascii="Times New Roman" w:hAnsi="Times New Roman"/>
          <w:sz w:val="26"/>
          <w:szCs w:val="26"/>
        </w:rPr>
        <w:t>oralne”, zabawę, umieszczanie w </w:t>
      </w:r>
      <w:r w:rsidRPr="001D0C29">
        <w:rPr>
          <w:rFonts w:ascii="Times New Roman" w:hAnsi="Times New Roman"/>
          <w:sz w:val="26"/>
          <w:szCs w:val="26"/>
        </w:rPr>
        <w:t xml:space="preserve">zakładach położonych 900 metrów nad morzem, pracę. W okresie międzywojennym główną działalnością rewalidacyjną było przygotowanie do pracy zarobkowej, uodparnianie psychiczne na demoralizację. Dzieci głęboko upośledzone umysłowo </w:t>
      </w:r>
      <w:r w:rsidRPr="001D0C29">
        <w:rPr>
          <w:rFonts w:ascii="Times New Roman" w:hAnsi="Times New Roman"/>
          <w:sz w:val="26"/>
          <w:szCs w:val="26"/>
        </w:rPr>
        <w:br/>
        <w:t xml:space="preserve">( o </w:t>
      </w:r>
      <w:r>
        <w:rPr>
          <w:rFonts w:ascii="Times New Roman" w:hAnsi="Times New Roman"/>
          <w:sz w:val="26"/>
          <w:szCs w:val="26"/>
        </w:rPr>
        <w:t xml:space="preserve">IQ </w:t>
      </w:r>
      <w:r w:rsidRPr="001D0C29">
        <w:rPr>
          <w:rFonts w:ascii="Times New Roman" w:hAnsi="Times New Roman"/>
          <w:sz w:val="26"/>
          <w:szCs w:val="26"/>
        </w:rPr>
        <w:t xml:space="preserve">mniejszym niż 50) uznawano za niewyleczalne. Zamykano </w:t>
      </w:r>
      <w:r>
        <w:rPr>
          <w:rFonts w:ascii="Times New Roman" w:hAnsi="Times New Roman"/>
          <w:sz w:val="26"/>
          <w:szCs w:val="26"/>
        </w:rPr>
        <w:br/>
      </w:r>
      <w:r w:rsidRPr="001D0C29">
        <w:rPr>
          <w:rFonts w:ascii="Times New Roman" w:hAnsi="Times New Roman"/>
          <w:sz w:val="26"/>
          <w:szCs w:val="26"/>
        </w:rPr>
        <w:t xml:space="preserve">je w zakładach opiekuńczych i nie prowadzono z nimi nauczania </w:t>
      </w:r>
      <w:r>
        <w:rPr>
          <w:rFonts w:ascii="Times New Roman" w:hAnsi="Times New Roman"/>
          <w:sz w:val="26"/>
          <w:szCs w:val="26"/>
        </w:rPr>
        <w:br/>
      </w:r>
      <w:r w:rsidRPr="001D0C29">
        <w:rPr>
          <w:rFonts w:ascii="Times New Roman" w:hAnsi="Times New Roman"/>
          <w:sz w:val="26"/>
          <w:szCs w:val="26"/>
        </w:rPr>
        <w:t>ani usprawniania. Dopiero po 1939 roku zaczynano wprowad</w:t>
      </w:r>
      <w:r>
        <w:rPr>
          <w:rFonts w:ascii="Times New Roman" w:hAnsi="Times New Roman"/>
          <w:sz w:val="26"/>
          <w:szCs w:val="26"/>
        </w:rPr>
        <w:t xml:space="preserve">zać nauczanie ogólne i </w:t>
      </w:r>
      <w:proofErr w:type="spellStart"/>
      <w:r>
        <w:rPr>
          <w:rFonts w:ascii="Times New Roman" w:hAnsi="Times New Roman"/>
          <w:sz w:val="26"/>
          <w:szCs w:val="26"/>
        </w:rPr>
        <w:t>zawodowe</w:t>
      </w:r>
      <w:proofErr w:type="spellEnd"/>
      <w:r w:rsidRPr="001D0C29">
        <w:rPr>
          <w:rFonts w:ascii="Times New Roman" w:hAnsi="Times New Roman"/>
          <w:sz w:val="26"/>
          <w:szCs w:val="26"/>
        </w:rPr>
        <w:t xml:space="preserve"> </w:t>
      </w:r>
      <w:r w:rsidRPr="00851CBD">
        <w:rPr>
          <w:rFonts w:ascii="Times New Roman" w:hAnsi="Times New Roman"/>
          <w:sz w:val="26"/>
          <w:szCs w:val="26"/>
        </w:rPr>
        <w:t>(Zob.</w:t>
      </w:r>
      <w:r w:rsidRPr="00851CBD">
        <w:rPr>
          <w:rFonts w:ascii="Times New Roman" w:hAnsi="Times New Roman"/>
          <w:i/>
          <w:sz w:val="26"/>
          <w:szCs w:val="26"/>
        </w:rPr>
        <w:t xml:space="preserve"> </w:t>
      </w:r>
      <w:r w:rsidRPr="00851CBD">
        <w:rPr>
          <w:rFonts w:ascii="Times New Roman" w:hAnsi="Times New Roman"/>
          <w:sz w:val="26"/>
          <w:szCs w:val="26"/>
        </w:rPr>
        <w:t>Dziedzic</w:t>
      </w:r>
      <w:r>
        <w:rPr>
          <w:rFonts w:ascii="Times New Roman" w:hAnsi="Times New Roman"/>
          <w:sz w:val="26"/>
          <w:szCs w:val="26"/>
        </w:rPr>
        <w:t xml:space="preserve"> 1988,</w:t>
      </w:r>
      <w:r w:rsidRPr="00851CBD">
        <w:rPr>
          <w:rFonts w:ascii="Times New Roman" w:hAnsi="Times New Roman"/>
          <w:sz w:val="26"/>
          <w:szCs w:val="26"/>
        </w:rPr>
        <w:t xml:space="preserve"> s. 186.)</w:t>
      </w:r>
      <w:r>
        <w:rPr>
          <w:rFonts w:ascii="Times New Roman" w:hAnsi="Times New Roman"/>
          <w:sz w:val="26"/>
          <w:szCs w:val="26"/>
        </w:rPr>
        <w:t>.</w:t>
      </w:r>
    </w:p>
    <w:p w:rsidR="0096360C" w:rsidRDefault="0096360C" w:rsidP="0096360C">
      <w:pPr>
        <w:spacing w:after="0" w:line="240" w:lineRule="auto"/>
        <w:ind w:firstLine="708"/>
        <w:jc w:val="both"/>
        <w:rPr>
          <w:rFonts w:ascii="Times New Roman" w:hAnsi="Times New Roman"/>
          <w:sz w:val="26"/>
          <w:szCs w:val="26"/>
        </w:rPr>
      </w:pPr>
      <w:r w:rsidRPr="001D0C29">
        <w:rPr>
          <w:rFonts w:ascii="Times New Roman" w:hAnsi="Times New Roman"/>
          <w:sz w:val="26"/>
          <w:szCs w:val="26"/>
        </w:rPr>
        <w:t>Wspomniana wcześniej pedagogika specjalna zmierza do podwyższenia pułapu rozwoju upośledzonych umysłowo dzięki stosowaniu zabiegów terapeutycznych, wychowawczych, a także zmierza do zapobiegania zjawiskom pozornego niedorozwoju, opóźnienie rozw</w:t>
      </w:r>
      <w:r>
        <w:rPr>
          <w:rFonts w:ascii="Times New Roman" w:hAnsi="Times New Roman"/>
          <w:sz w:val="26"/>
          <w:szCs w:val="26"/>
        </w:rPr>
        <w:t>oju, dysfunkcji intelektualnych</w:t>
      </w:r>
      <w:r w:rsidRPr="001D0C29">
        <w:rPr>
          <w:rFonts w:ascii="Times New Roman" w:hAnsi="Times New Roman"/>
          <w:sz w:val="26"/>
          <w:szCs w:val="26"/>
        </w:rPr>
        <w:t xml:space="preserve"> </w:t>
      </w:r>
      <w:r>
        <w:rPr>
          <w:rFonts w:ascii="Times New Roman" w:hAnsi="Times New Roman"/>
          <w:sz w:val="26"/>
          <w:szCs w:val="26"/>
        </w:rPr>
        <w:t>(Zob. </w:t>
      </w:r>
      <w:r w:rsidRPr="001D0C29">
        <w:rPr>
          <w:rFonts w:ascii="Times New Roman" w:hAnsi="Times New Roman"/>
          <w:sz w:val="26"/>
          <w:szCs w:val="26"/>
        </w:rPr>
        <w:t>Sękowska 1985, s</w:t>
      </w:r>
      <w:proofErr w:type="gramStart"/>
      <w:r w:rsidRPr="001D0C29">
        <w:rPr>
          <w:rFonts w:ascii="Times New Roman" w:hAnsi="Times New Roman"/>
          <w:sz w:val="26"/>
          <w:szCs w:val="26"/>
        </w:rPr>
        <w:t>. 223.)</w:t>
      </w:r>
      <w:r>
        <w:rPr>
          <w:rFonts w:ascii="Times New Roman" w:hAnsi="Times New Roman"/>
          <w:sz w:val="26"/>
          <w:szCs w:val="26"/>
        </w:rPr>
        <w:t>.</w:t>
      </w:r>
      <w:r w:rsidRPr="001D0C29">
        <w:rPr>
          <w:rFonts w:ascii="Times New Roman" w:hAnsi="Times New Roman"/>
          <w:sz w:val="26"/>
          <w:szCs w:val="26"/>
        </w:rPr>
        <w:t xml:space="preserve"> Proces</w:t>
      </w:r>
      <w:proofErr w:type="gramEnd"/>
      <w:r w:rsidRPr="001D0C29">
        <w:rPr>
          <w:rFonts w:ascii="Times New Roman" w:hAnsi="Times New Roman"/>
          <w:sz w:val="26"/>
          <w:szCs w:val="26"/>
        </w:rPr>
        <w:t xml:space="preserve"> rehabilitacji osób upośledzonych (nawet w głębokim stopniu) obejmuje:</w:t>
      </w:r>
    </w:p>
    <w:p w:rsidR="0096360C" w:rsidRDefault="0096360C" w:rsidP="0096360C">
      <w:pPr>
        <w:spacing w:after="0" w:line="240" w:lineRule="auto"/>
        <w:ind w:left="709"/>
        <w:jc w:val="both"/>
        <w:rPr>
          <w:rFonts w:ascii="Times New Roman" w:hAnsi="Times New Roman"/>
          <w:i/>
          <w:sz w:val="26"/>
          <w:szCs w:val="26"/>
        </w:rPr>
      </w:pPr>
      <w:r w:rsidRPr="001D0C29">
        <w:rPr>
          <w:rFonts w:ascii="Times New Roman" w:hAnsi="Times New Roman"/>
          <w:sz w:val="26"/>
          <w:szCs w:val="26"/>
        </w:rPr>
        <w:t>-</w:t>
      </w:r>
      <w:r>
        <w:rPr>
          <w:rFonts w:ascii="Times New Roman" w:hAnsi="Times New Roman"/>
          <w:sz w:val="26"/>
          <w:szCs w:val="26"/>
        </w:rPr>
        <w:t xml:space="preserve"> </w:t>
      </w:r>
      <w:r w:rsidRPr="001D0C29">
        <w:rPr>
          <w:rFonts w:ascii="Times New Roman" w:hAnsi="Times New Roman"/>
          <w:i/>
          <w:sz w:val="26"/>
          <w:szCs w:val="26"/>
        </w:rPr>
        <w:t>nawiązanie kontaktu emocjonalnego z dzieckiem,</w:t>
      </w:r>
    </w:p>
    <w:p w:rsidR="0096360C" w:rsidRDefault="0096360C" w:rsidP="0096360C">
      <w:pPr>
        <w:spacing w:after="0" w:line="240" w:lineRule="auto"/>
        <w:ind w:left="709"/>
        <w:jc w:val="both"/>
        <w:rPr>
          <w:rFonts w:ascii="Times New Roman" w:hAnsi="Times New Roman"/>
          <w:i/>
          <w:sz w:val="26"/>
          <w:szCs w:val="26"/>
        </w:rPr>
      </w:pPr>
      <w:r w:rsidRPr="001D0C29">
        <w:rPr>
          <w:rFonts w:ascii="Times New Roman" w:hAnsi="Times New Roman"/>
          <w:i/>
          <w:sz w:val="26"/>
          <w:szCs w:val="26"/>
        </w:rPr>
        <w:t xml:space="preserve">- znalezienie dróg i form komunikowania się z dzieckiem oraz dziecka </w:t>
      </w:r>
      <w:r w:rsidRPr="001D0C29">
        <w:rPr>
          <w:rFonts w:ascii="Times New Roman" w:hAnsi="Times New Roman"/>
          <w:i/>
          <w:sz w:val="26"/>
          <w:szCs w:val="26"/>
        </w:rPr>
        <w:br/>
        <w:t>z otoczeniem,</w:t>
      </w:r>
    </w:p>
    <w:p w:rsidR="0096360C" w:rsidRDefault="0096360C" w:rsidP="0096360C">
      <w:pPr>
        <w:spacing w:after="0" w:line="240" w:lineRule="auto"/>
        <w:ind w:left="709"/>
        <w:jc w:val="both"/>
        <w:rPr>
          <w:rFonts w:ascii="Times New Roman" w:hAnsi="Times New Roman"/>
          <w:i/>
          <w:sz w:val="26"/>
          <w:szCs w:val="26"/>
        </w:rPr>
      </w:pPr>
      <w:r w:rsidRPr="001D0C29">
        <w:rPr>
          <w:rFonts w:ascii="Times New Roman" w:hAnsi="Times New Roman"/>
          <w:i/>
          <w:sz w:val="26"/>
          <w:szCs w:val="26"/>
        </w:rPr>
        <w:t>- doprowadzenie do bezpośredniego udziału dziecka w życiu najbliższego otoczenia,</w:t>
      </w:r>
    </w:p>
    <w:p w:rsidR="0096360C" w:rsidRDefault="0096360C" w:rsidP="0096360C">
      <w:pPr>
        <w:spacing w:after="0" w:line="240" w:lineRule="auto"/>
        <w:ind w:left="709"/>
        <w:jc w:val="both"/>
        <w:rPr>
          <w:rFonts w:ascii="Times New Roman" w:hAnsi="Times New Roman"/>
          <w:i/>
          <w:sz w:val="26"/>
          <w:szCs w:val="26"/>
        </w:rPr>
      </w:pPr>
      <w:r w:rsidRPr="001D0C29">
        <w:rPr>
          <w:rFonts w:ascii="Times New Roman" w:hAnsi="Times New Roman"/>
          <w:i/>
          <w:sz w:val="26"/>
          <w:szCs w:val="26"/>
        </w:rPr>
        <w:t>- naukę form samoobsługi,</w:t>
      </w:r>
    </w:p>
    <w:p w:rsidR="0096360C" w:rsidRDefault="0096360C" w:rsidP="0096360C">
      <w:pPr>
        <w:spacing w:after="0" w:line="240" w:lineRule="auto"/>
        <w:ind w:left="709"/>
        <w:jc w:val="both"/>
        <w:rPr>
          <w:rFonts w:ascii="Times New Roman" w:hAnsi="Times New Roman"/>
          <w:i/>
          <w:sz w:val="26"/>
          <w:szCs w:val="26"/>
        </w:rPr>
      </w:pPr>
      <w:r w:rsidRPr="001D0C29">
        <w:rPr>
          <w:rFonts w:ascii="Times New Roman" w:hAnsi="Times New Roman"/>
          <w:i/>
          <w:sz w:val="26"/>
          <w:szCs w:val="26"/>
        </w:rPr>
        <w:t>- naukę czynności społecznie użytecznych,</w:t>
      </w:r>
    </w:p>
    <w:p w:rsidR="0096360C" w:rsidRPr="001D0C29" w:rsidRDefault="0096360C" w:rsidP="0096360C">
      <w:pPr>
        <w:spacing w:after="0" w:line="240" w:lineRule="auto"/>
        <w:ind w:left="708"/>
        <w:jc w:val="both"/>
        <w:rPr>
          <w:rFonts w:ascii="Times New Roman" w:hAnsi="Times New Roman"/>
          <w:sz w:val="26"/>
          <w:szCs w:val="26"/>
        </w:rPr>
      </w:pPr>
      <w:r w:rsidRPr="001D0C29">
        <w:rPr>
          <w:rFonts w:ascii="Times New Roman" w:hAnsi="Times New Roman"/>
          <w:i/>
          <w:sz w:val="26"/>
          <w:szCs w:val="26"/>
        </w:rPr>
        <w:t xml:space="preserve">-wdrożenie w technikę społecznego </w:t>
      </w:r>
      <w:proofErr w:type="gramStart"/>
      <w:r w:rsidRPr="001D0C29">
        <w:rPr>
          <w:rFonts w:ascii="Times New Roman" w:hAnsi="Times New Roman"/>
          <w:i/>
          <w:sz w:val="26"/>
          <w:szCs w:val="26"/>
        </w:rPr>
        <w:t>bytowania</w:t>
      </w:r>
      <w:r w:rsidRPr="001D0C29">
        <w:rPr>
          <w:rFonts w:ascii="Times New Roman" w:hAnsi="Times New Roman"/>
          <w:sz w:val="26"/>
          <w:szCs w:val="26"/>
        </w:rPr>
        <w:t xml:space="preserve">  (Sękowska</w:t>
      </w:r>
      <w:proofErr w:type="gramEnd"/>
      <w:r w:rsidRPr="001D0C29">
        <w:rPr>
          <w:rFonts w:ascii="Times New Roman" w:hAnsi="Times New Roman"/>
          <w:sz w:val="26"/>
          <w:szCs w:val="26"/>
        </w:rPr>
        <w:t xml:space="preserve"> 1985, s. 218-219.)</w:t>
      </w:r>
      <w:r>
        <w:rPr>
          <w:rFonts w:ascii="Times New Roman" w:hAnsi="Times New Roman"/>
          <w:sz w:val="26"/>
          <w:szCs w:val="26"/>
        </w:rPr>
        <w:t>.</w:t>
      </w:r>
    </w:p>
    <w:p w:rsidR="0096360C" w:rsidRPr="001D0C29" w:rsidRDefault="0096360C" w:rsidP="0096360C">
      <w:pPr>
        <w:spacing w:after="0" w:line="240" w:lineRule="auto"/>
        <w:ind w:firstLine="709"/>
        <w:jc w:val="both"/>
        <w:rPr>
          <w:rFonts w:ascii="Times New Roman" w:hAnsi="Times New Roman"/>
          <w:sz w:val="26"/>
          <w:szCs w:val="26"/>
        </w:rPr>
      </w:pPr>
      <w:r w:rsidRPr="001D0C29">
        <w:rPr>
          <w:rFonts w:ascii="Times New Roman" w:hAnsi="Times New Roman"/>
          <w:sz w:val="26"/>
          <w:szCs w:val="26"/>
        </w:rPr>
        <w:t xml:space="preserve">Pełna działalność rewalidacyjna obejmuje leczenie, rozwijanie, usprawnianie, a także zapobieganie pogłębianiu się istniejących już upośledzeń oraz powstawanie dodatkowych anomalii psychicznych, fizycznych, społecznych. Pogłębianie się istniejących już upośledzeń może zostać spowodowane przez osłabienie, niedożywienie, zatrucie, zaburzenie wzroku, słuchu, motoryki, izolowanie dziecka od przyjemności, obciążanie ponad siły, zaniedbywanie pedagogiczne i inne. Powstawanie dodatkowych upośledzeń wypływa z małej orientacji osobników upośledzonych umysłowo w bardziej złożonej sytuacji </w:t>
      </w:r>
      <w:proofErr w:type="gramStart"/>
      <w:r w:rsidRPr="001D0C29">
        <w:rPr>
          <w:rFonts w:ascii="Times New Roman" w:hAnsi="Times New Roman"/>
          <w:sz w:val="26"/>
          <w:szCs w:val="26"/>
        </w:rPr>
        <w:t xml:space="preserve">życiowej , </w:t>
      </w:r>
      <w:proofErr w:type="gramEnd"/>
      <w:r w:rsidRPr="001D0C29">
        <w:rPr>
          <w:rFonts w:ascii="Times New Roman" w:hAnsi="Times New Roman"/>
          <w:sz w:val="26"/>
          <w:szCs w:val="26"/>
        </w:rPr>
        <w:t>z braku zdolności prze</w:t>
      </w:r>
      <w:r>
        <w:rPr>
          <w:rFonts w:ascii="Times New Roman" w:hAnsi="Times New Roman"/>
          <w:sz w:val="26"/>
          <w:szCs w:val="26"/>
        </w:rPr>
        <w:t xml:space="preserve">widywania następstw czynu itp. </w:t>
      </w:r>
      <w:r w:rsidRPr="001D0C29">
        <w:rPr>
          <w:rFonts w:ascii="Times New Roman" w:hAnsi="Times New Roman"/>
          <w:sz w:val="26"/>
          <w:szCs w:val="26"/>
        </w:rPr>
        <w:t xml:space="preserve">Działalność profilaktyczna powinna być prowadzona przez całe społeczeństwo, powinna chronić przed popełnieniem błędów </w:t>
      </w:r>
      <w:r w:rsidRPr="001D0C29">
        <w:rPr>
          <w:rFonts w:ascii="Times New Roman" w:hAnsi="Times New Roman"/>
          <w:sz w:val="26"/>
          <w:szCs w:val="26"/>
        </w:rPr>
        <w:lastRenderedPageBreak/>
        <w:t xml:space="preserve">pedagogicznych </w:t>
      </w:r>
      <w:r>
        <w:rPr>
          <w:rFonts w:ascii="Times New Roman" w:hAnsi="Times New Roman"/>
          <w:sz w:val="26"/>
          <w:szCs w:val="26"/>
        </w:rPr>
        <w:br/>
      </w:r>
      <w:r w:rsidRPr="001D0C29">
        <w:rPr>
          <w:rFonts w:ascii="Times New Roman" w:hAnsi="Times New Roman"/>
          <w:sz w:val="26"/>
          <w:szCs w:val="26"/>
        </w:rPr>
        <w:t xml:space="preserve">i dydaktycznych. Bardzo istotna jest akceptacja dziecka takim, jakie ono jest </w:t>
      </w:r>
      <w:r>
        <w:rPr>
          <w:rFonts w:ascii="Times New Roman" w:hAnsi="Times New Roman"/>
          <w:sz w:val="26"/>
          <w:szCs w:val="26"/>
        </w:rPr>
        <w:br/>
      </w:r>
      <w:r w:rsidRPr="001D0C29">
        <w:rPr>
          <w:rFonts w:ascii="Times New Roman" w:hAnsi="Times New Roman"/>
          <w:sz w:val="26"/>
          <w:szCs w:val="26"/>
        </w:rPr>
        <w:t xml:space="preserve">oraz aktywne włączenie go w życie codzienne bez </w:t>
      </w:r>
      <w:proofErr w:type="spellStart"/>
      <w:r w:rsidRPr="001D0C29">
        <w:rPr>
          <w:rFonts w:ascii="Times New Roman" w:hAnsi="Times New Roman"/>
          <w:sz w:val="26"/>
          <w:szCs w:val="26"/>
        </w:rPr>
        <w:t>specjalnych</w:t>
      </w:r>
      <w:proofErr w:type="spellEnd"/>
      <w:r w:rsidRPr="001D0C29">
        <w:rPr>
          <w:rFonts w:ascii="Times New Roman" w:hAnsi="Times New Roman"/>
          <w:sz w:val="26"/>
          <w:szCs w:val="26"/>
        </w:rPr>
        <w:t xml:space="preserve"> wyróżnień.</w:t>
      </w:r>
    </w:p>
    <w:p w:rsidR="0096360C" w:rsidRDefault="0096360C" w:rsidP="0096360C">
      <w:pPr>
        <w:spacing w:after="0" w:line="240" w:lineRule="auto"/>
        <w:ind w:firstLine="708"/>
        <w:jc w:val="both"/>
        <w:rPr>
          <w:rFonts w:ascii="Times New Roman" w:hAnsi="Times New Roman"/>
          <w:sz w:val="26"/>
          <w:szCs w:val="26"/>
        </w:rPr>
      </w:pPr>
      <w:r w:rsidRPr="001D0C29">
        <w:rPr>
          <w:rFonts w:ascii="Times New Roman" w:hAnsi="Times New Roman"/>
          <w:sz w:val="26"/>
          <w:szCs w:val="26"/>
        </w:rPr>
        <w:t xml:space="preserve">Jednostka upośledzona umysłowo posiada uszkodzenia ośrodkowego układu nerwowego, które powodują nie tylko ogólne zaburzenie myślowe, mowy i uczuć, ale również osłabienie sfery </w:t>
      </w:r>
      <w:proofErr w:type="spellStart"/>
      <w:r w:rsidRPr="001D0C29">
        <w:rPr>
          <w:rFonts w:ascii="Times New Roman" w:hAnsi="Times New Roman"/>
          <w:sz w:val="26"/>
          <w:szCs w:val="26"/>
        </w:rPr>
        <w:t>wolicjalno-dążeniowej</w:t>
      </w:r>
      <w:proofErr w:type="spellEnd"/>
      <w:r w:rsidRPr="001D0C29">
        <w:rPr>
          <w:rFonts w:ascii="Times New Roman" w:hAnsi="Times New Roman"/>
          <w:sz w:val="26"/>
          <w:szCs w:val="26"/>
        </w:rPr>
        <w:t xml:space="preserve"> oraz obniżenie </w:t>
      </w:r>
      <w:r>
        <w:rPr>
          <w:rFonts w:ascii="Times New Roman" w:hAnsi="Times New Roman"/>
          <w:sz w:val="26"/>
          <w:szCs w:val="26"/>
        </w:rPr>
        <w:br/>
      </w:r>
      <w:r w:rsidRPr="001D0C29">
        <w:rPr>
          <w:rFonts w:ascii="Times New Roman" w:hAnsi="Times New Roman"/>
          <w:sz w:val="26"/>
          <w:szCs w:val="26"/>
        </w:rPr>
        <w:t xml:space="preserve">w pewnym zakresie sprawności motorycznej. Zarówno u dzieci z lekkim stopniem niedorozwoju, jak i z głębokim zaczyna się zwykle od poprawienia funkcji najmniej zaburzonych, które w krótkim czasie można przywrócić </w:t>
      </w:r>
      <w:r>
        <w:rPr>
          <w:rFonts w:ascii="Times New Roman" w:hAnsi="Times New Roman"/>
          <w:sz w:val="26"/>
          <w:szCs w:val="26"/>
        </w:rPr>
        <w:br/>
      </w:r>
      <w:r w:rsidRPr="001D0C29">
        <w:rPr>
          <w:rFonts w:ascii="Times New Roman" w:hAnsi="Times New Roman"/>
          <w:sz w:val="26"/>
          <w:szCs w:val="26"/>
        </w:rPr>
        <w:t xml:space="preserve">do normy i pokazać dziecku, że jego wysiłek przynosi rezultaty. </w:t>
      </w:r>
      <w:r>
        <w:rPr>
          <w:rFonts w:ascii="Times New Roman" w:hAnsi="Times New Roman"/>
          <w:sz w:val="26"/>
          <w:szCs w:val="26"/>
        </w:rPr>
        <w:br/>
      </w:r>
      <w:r w:rsidRPr="001D0C29">
        <w:rPr>
          <w:rFonts w:ascii="Times New Roman" w:hAnsi="Times New Roman"/>
          <w:sz w:val="26"/>
          <w:szCs w:val="26"/>
        </w:rPr>
        <w:t xml:space="preserve">Przy organizowaniu działalności korekcyjnej bierze się </w:t>
      </w:r>
      <w:proofErr w:type="spellStart"/>
      <w:r w:rsidRPr="001D0C29">
        <w:rPr>
          <w:rFonts w:ascii="Times New Roman" w:hAnsi="Times New Roman"/>
          <w:sz w:val="26"/>
          <w:szCs w:val="26"/>
        </w:rPr>
        <w:t>pod</w:t>
      </w:r>
      <w:proofErr w:type="spellEnd"/>
      <w:r w:rsidRPr="001D0C29">
        <w:rPr>
          <w:rFonts w:ascii="Times New Roman" w:hAnsi="Times New Roman"/>
          <w:sz w:val="26"/>
          <w:szCs w:val="26"/>
        </w:rPr>
        <w:t xml:space="preserve"> uwagę indywidualne właściwości psychofizyczne dziecka. Zakres działalności organizuje się wokół poprawienia motoryki, mowy, samoobsługi i zachowania w środowisku społecznym. Miejscem działalności jest przede wszystkim </w:t>
      </w:r>
      <w:proofErr w:type="spellStart"/>
      <w:r w:rsidRPr="001D0C29">
        <w:rPr>
          <w:rFonts w:ascii="Times New Roman" w:hAnsi="Times New Roman"/>
          <w:sz w:val="26"/>
          <w:szCs w:val="26"/>
        </w:rPr>
        <w:t>dom</w:t>
      </w:r>
      <w:proofErr w:type="spellEnd"/>
      <w:r w:rsidRPr="001D0C29">
        <w:rPr>
          <w:rFonts w:ascii="Times New Roman" w:hAnsi="Times New Roman"/>
          <w:sz w:val="26"/>
          <w:szCs w:val="26"/>
        </w:rPr>
        <w:t xml:space="preserve"> rodzinny, </w:t>
      </w:r>
      <w:proofErr w:type="spellStart"/>
      <w:r w:rsidRPr="001D0C29">
        <w:rPr>
          <w:rFonts w:ascii="Times New Roman" w:hAnsi="Times New Roman"/>
          <w:sz w:val="26"/>
          <w:szCs w:val="26"/>
        </w:rPr>
        <w:t>ośrodek</w:t>
      </w:r>
      <w:proofErr w:type="spellEnd"/>
      <w:r w:rsidRPr="001D0C29">
        <w:rPr>
          <w:rFonts w:ascii="Times New Roman" w:hAnsi="Times New Roman"/>
          <w:sz w:val="26"/>
          <w:szCs w:val="26"/>
        </w:rPr>
        <w:t xml:space="preserve"> usprawniania, </w:t>
      </w:r>
      <w:proofErr w:type="spellStart"/>
      <w:r w:rsidRPr="001D0C29">
        <w:rPr>
          <w:rFonts w:ascii="Times New Roman" w:hAnsi="Times New Roman"/>
          <w:sz w:val="26"/>
          <w:szCs w:val="26"/>
        </w:rPr>
        <w:t>przedszkole</w:t>
      </w:r>
      <w:proofErr w:type="spellEnd"/>
      <w:r w:rsidRPr="001D0C29">
        <w:rPr>
          <w:rFonts w:ascii="Times New Roman" w:hAnsi="Times New Roman"/>
          <w:sz w:val="26"/>
          <w:szCs w:val="26"/>
        </w:rPr>
        <w:t xml:space="preserve"> specjalne, zakład pracy chronioną. Metodą – ukierunkowana </w:t>
      </w:r>
      <w:proofErr w:type="spellStart"/>
      <w:r w:rsidRPr="001D0C29">
        <w:rPr>
          <w:rFonts w:ascii="Times New Roman" w:hAnsi="Times New Roman"/>
          <w:sz w:val="26"/>
          <w:szCs w:val="26"/>
        </w:rPr>
        <w:t>zabawa</w:t>
      </w:r>
      <w:proofErr w:type="spellEnd"/>
      <w:r w:rsidRPr="001D0C29">
        <w:rPr>
          <w:rFonts w:ascii="Times New Roman" w:hAnsi="Times New Roman"/>
          <w:sz w:val="26"/>
          <w:szCs w:val="26"/>
        </w:rPr>
        <w:t xml:space="preserve">, gimnastyka korekcyjna, rytmika, ćwiczenia </w:t>
      </w:r>
      <w:r>
        <w:rPr>
          <w:rFonts w:ascii="Times New Roman" w:hAnsi="Times New Roman"/>
          <w:sz w:val="26"/>
          <w:szCs w:val="26"/>
        </w:rPr>
        <w:br/>
      </w:r>
      <w:r w:rsidRPr="001D0C29">
        <w:rPr>
          <w:rFonts w:ascii="Times New Roman" w:hAnsi="Times New Roman"/>
          <w:sz w:val="26"/>
          <w:szCs w:val="26"/>
        </w:rPr>
        <w:t xml:space="preserve">w mówieniu, samoobsłudze. Po dokonaniu korekty nie można zapominać </w:t>
      </w:r>
      <w:r>
        <w:rPr>
          <w:rFonts w:ascii="Times New Roman" w:hAnsi="Times New Roman"/>
          <w:sz w:val="26"/>
          <w:szCs w:val="26"/>
        </w:rPr>
        <w:br/>
      </w:r>
      <w:r w:rsidRPr="001D0C29">
        <w:rPr>
          <w:rFonts w:ascii="Times New Roman" w:hAnsi="Times New Roman"/>
          <w:sz w:val="26"/>
          <w:szCs w:val="26"/>
        </w:rPr>
        <w:t xml:space="preserve">o wzmocnieniu i usprawnianiu. Po wywołaniu u dziecka zaburzonej funkcji fizycznej zachętą do powtarzania tej czynności może być pochwała, udział </w:t>
      </w:r>
      <w:r>
        <w:rPr>
          <w:rFonts w:ascii="Times New Roman" w:hAnsi="Times New Roman"/>
          <w:sz w:val="26"/>
          <w:szCs w:val="26"/>
        </w:rPr>
        <w:br/>
      </w:r>
      <w:r w:rsidRPr="001D0C29">
        <w:rPr>
          <w:rFonts w:ascii="Times New Roman" w:hAnsi="Times New Roman"/>
          <w:sz w:val="26"/>
          <w:szCs w:val="26"/>
        </w:rPr>
        <w:t xml:space="preserve">w zabawie </w:t>
      </w:r>
      <w:proofErr w:type="gramStart"/>
      <w:r w:rsidRPr="001D0C29">
        <w:rPr>
          <w:rFonts w:ascii="Times New Roman" w:hAnsi="Times New Roman"/>
          <w:sz w:val="26"/>
          <w:szCs w:val="26"/>
        </w:rPr>
        <w:t>wymagającej np</w:t>
      </w:r>
      <w:proofErr w:type="gramEnd"/>
      <w:r w:rsidRPr="001D0C29">
        <w:rPr>
          <w:rFonts w:ascii="Times New Roman" w:hAnsi="Times New Roman"/>
          <w:sz w:val="26"/>
          <w:szCs w:val="26"/>
        </w:rPr>
        <w:t>. umiejętności chwytania przedmiotów w locie. Ważne jest systematyczne prowadzenie ćwiczeń i zabaw, w których często będzie występo</w:t>
      </w:r>
      <w:r>
        <w:rPr>
          <w:rFonts w:ascii="Times New Roman" w:hAnsi="Times New Roman"/>
          <w:sz w:val="26"/>
          <w:szCs w:val="26"/>
        </w:rPr>
        <w:t>wała świeżo zdobyta umiejętność</w:t>
      </w:r>
      <w:r w:rsidRPr="001D0C29">
        <w:rPr>
          <w:rFonts w:ascii="Times New Roman" w:hAnsi="Times New Roman"/>
          <w:sz w:val="26"/>
          <w:szCs w:val="26"/>
        </w:rPr>
        <w:t xml:space="preserve"> </w:t>
      </w:r>
      <w:r w:rsidRPr="00E82327">
        <w:rPr>
          <w:rFonts w:ascii="Times New Roman" w:hAnsi="Times New Roman"/>
          <w:sz w:val="26"/>
          <w:szCs w:val="26"/>
        </w:rPr>
        <w:t>(Zob.</w:t>
      </w:r>
      <w:r w:rsidRPr="00E82327">
        <w:rPr>
          <w:rFonts w:ascii="Times New Roman" w:hAnsi="Times New Roman"/>
          <w:i/>
          <w:sz w:val="26"/>
          <w:szCs w:val="26"/>
        </w:rPr>
        <w:t xml:space="preserve"> </w:t>
      </w:r>
      <w:r w:rsidRPr="00E82327">
        <w:rPr>
          <w:rFonts w:ascii="Times New Roman" w:hAnsi="Times New Roman"/>
          <w:sz w:val="26"/>
          <w:szCs w:val="26"/>
        </w:rPr>
        <w:t>Dziedzic</w:t>
      </w:r>
      <w:r>
        <w:rPr>
          <w:rFonts w:ascii="Times New Roman" w:hAnsi="Times New Roman"/>
          <w:sz w:val="26"/>
          <w:szCs w:val="26"/>
        </w:rPr>
        <w:t xml:space="preserve"> 1988</w:t>
      </w:r>
      <w:r w:rsidRPr="00E82327">
        <w:rPr>
          <w:rFonts w:ascii="Times New Roman" w:hAnsi="Times New Roman"/>
          <w:sz w:val="26"/>
          <w:szCs w:val="26"/>
        </w:rPr>
        <w:t>, s</w:t>
      </w:r>
      <w:proofErr w:type="gramStart"/>
      <w:r w:rsidRPr="00E82327">
        <w:rPr>
          <w:rFonts w:ascii="Times New Roman" w:hAnsi="Times New Roman"/>
          <w:sz w:val="26"/>
          <w:szCs w:val="26"/>
        </w:rPr>
        <w:t>. 192-194.)</w:t>
      </w:r>
      <w:r>
        <w:rPr>
          <w:rFonts w:ascii="Times New Roman" w:hAnsi="Times New Roman"/>
          <w:sz w:val="26"/>
          <w:szCs w:val="26"/>
        </w:rPr>
        <w:t>.</w:t>
      </w:r>
      <w:r w:rsidRPr="001D0C29">
        <w:rPr>
          <w:rFonts w:ascii="Times New Roman" w:hAnsi="Times New Roman"/>
          <w:sz w:val="26"/>
          <w:szCs w:val="26"/>
        </w:rPr>
        <w:t xml:space="preserve"> S</w:t>
      </w:r>
      <w:proofErr w:type="gramEnd"/>
      <w:r w:rsidRPr="001D0C29">
        <w:rPr>
          <w:rFonts w:ascii="Times New Roman" w:hAnsi="Times New Roman"/>
          <w:sz w:val="26"/>
          <w:szCs w:val="26"/>
        </w:rPr>
        <w:t>. Dziedzic podkreśla, że program rewalidacji powini</w:t>
      </w:r>
      <w:r>
        <w:rPr>
          <w:rFonts w:ascii="Times New Roman" w:hAnsi="Times New Roman"/>
          <w:sz w:val="26"/>
          <w:szCs w:val="26"/>
        </w:rPr>
        <w:t>en uwzględniać te </w:t>
      </w:r>
      <w:r w:rsidRPr="001D0C29">
        <w:rPr>
          <w:rFonts w:ascii="Times New Roman" w:hAnsi="Times New Roman"/>
          <w:sz w:val="26"/>
          <w:szCs w:val="26"/>
        </w:rPr>
        <w:t xml:space="preserve">właściwości charakterologiczne i tak organizować proces usprawniania społecznego, aby już od dzieciństwa wdrażać człowieka upośledzonego </w:t>
      </w:r>
      <w:r>
        <w:rPr>
          <w:rFonts w:ascii="Times New Roman" w:hAnsi="Times New Roman"/>
          <w:sz w:val="26"/>
          <w:szCs w:val="26"/>
        </w:rPr>
        <w:br/>
      </w:r>
      <w:r w:rsidRPr="001D0C29">
        <w:rPr>
          <w:rFonts w:ascii="Times New Roman" w:hAnsi="Times New Roman"/>
          <w:sz w:val="26"/>
          <w:szCs w:val="26"/>
        </w:rPr>
        <w:t xml:space="preserve">do wypełniania określonych obowiązków i korzystania z przysługujących </w:t>
      </w:r>
      <w:r>
        <w:rPr>
          <w:rFonts w:ascii="Times New Roman" w:hAnsi="Times New Roman"/>
          <w:sz w:val="26"/>
          <w:szCs w:val="26"/>
        </w:rPr>
        <w:br/>
      </w:r>
      <w:r w:rsidRPr="001D0C29">
        <w:rPr>
          <w:rFonts w:ascii="Times New Roman" w:hAnsi="Times New Roman"/>
          <w:sz w:val="26"/>
          <w:szCs w:val="26"/>
        </w:rPr>
        <w:t>mu uprawnień. Prawidłowa realizacja tych zadań wymaga, aby przestrzegane były następujące zasady:</w:t>
      </w:r>
    </w:p>
    <w:p w:rsidR="0096360C" w:rsidRDefault="0096360C" w:rsidP="0096360C">
      <w:pPr>
        <w:spacing w:after="0" w:line="240" w:lineRule="auto"/>
        <w:ind w:left="708"/>
        <w:jc w:val="both"/>
        <w:rPr>
          <w:rFonts w:ascii="Times New Roman" w:hAnsi="Times New Roman"/>
          <w:i/>
          <w:sz w:val="26"/>
          <w:szCs w:val="26"/>
        </w:rPr>
      </w:pPr>
      <w:proofErr w:type="gramStart"/>
      <w:r w:rsidRPr="001D0C29">
        <w:rPr>
          <w:rFonts w:ascii="Times New Roman" w:hAnsi="Times New Roman"/>
          <w:i/>
          <w:sz w:val="26"/>
          <w:szCs w:val="26"/>
        </w:rPr>
        <w:t xml:space="preserve">- </w:t>
      </w:r>
      <w:r>
        <w:rPr>
          <w:rFonts w:ascii="Times New Roman" w:hAnsi="Times New Roman"/>
          <w:i/>
          <w:sz w:val="26"/>
          <w:szCs w:val="26"/>
        </w:rPr>
        <w:t xml:space="preserve">   </w:t>
      </w:r>
      <w:r w:rsidRPr="001D0C29">
        <w:rPr>
          <w:rFonts w:ascii="Times New Roman" w:hAnsi="Times New Roman"/>
          <w:i/>
          <w:sz w:val="26"/>
          <w:szCs w:val="26"/>
        </w:rPr>
        <w:t>gruntowne</w:t>
      </w:r>
      <w:proofErr w:type="gramEnd"/>
      <w:r w:rsidRPr="001D0C29">
        <w:rPr>
          <w:rFonts w:ascii="Times New Roman" w:hAnsi="Times New Roman"/>
          <w:i/>
          <w:sz w:val="26"/>
          <w:szCs w:val="26"/>
        </w:rPr>
        <w:t xml:space="preserve"> poznanie jednostki upośledzonej umysłowo, która ma wejść w nowe środowisko społeczne,</w:t>
      </w:r>
    </w:p>
    <w:p w:rsidR="0096360C" w:rsidRDefault="0096360C" w:rsidP="0096360C">
      <w:pPr>
        <w:spacing w:after="0" w:line="240" w:lineRule="auto"/>
        <w:ind w:firstLine="708"/>
        <w:jc w:val="both"/>
        <w:rPr>
          <w:rFonts w:ascii="Times New Roman" w:hAnsi="Times New Roman"/>
          <w:i/>
          <w:sz w:val="26"/>
          <w:szCs w:val="26"/>
        </w:rPr>
      </w:pPr>
      <w:proofErr w:type="gramStart"/>
      <w:r w:rsidRPr="001D0C29">
        <w:rPr>
          <w:rFonts w:ascii="Times New Roman" w:hAnsi="Times New Roman"/>
          <w:i/>
          <w:sz w:val="26"/>
          <w:szCs w:val="26"/>
        </w:rPr>
        <w:t>-</w:t>
      </w:r>
      <w:r>
        <w:rPr>
          <w:rFonts w:ascii="Times New Roman" w:hAnsi="Times New Roman"/>
          <w:i/>
          <w:sz w:val="26"/>
          <w:szCs w:val="26"/>
        </w:rPr>
        <w:t xml:space="preserve">   </w:t>
      </w:r>
      <w:r w:rsidRPr="001D0C29">
        <w:rPr>
          <w:rFonts w:ascii="Times New Roman" w:hAnsi="Times New Roman"/>
          <w:i/>
          <w:sz w:val="26"/>
          <w:szCs w:val="26"/>
        </w:rPr>
        <w:t xml:space="preserve"> poznanie</w:t>
      </w:r>
      <w:proofErr w:type="gramEnd"/>
      <w:r w:rsidRPr="001D0C29">
        <w:rPr>
          <w:rFonts w:ascii="Times New Roman" w:hAnsi="Times New Roman"/>
          <w:i/>
          <w:sz w:val="26"/>
          <w:szCs w:val="26"/>
        </w:rPr>
        <w:t xml:space="preserve"> tego środowiska,</w:t>
      </w:r>
    </w:p>
    <w:p w:rsidR="0096360C" w:rsidRDefault="0096360C" w:rsidP="0096360C">
      <w:pPr>
        <w:spacing w:after="0" w:line="240" w:lineRule="auto"/>
        <w:ind w:left="708"/>
        <w:jc w:val="both"/>
        <w:rPr>
          <w:rFonts w:ascii="Times New Roman" w:hAnsi="Times New Roman"/>
          <w:i/>
          <w:sz w:val="26"/>
          <w:szCs w:val="26"/>
        </w:rPr>
      </w:pPr>
      <w:r w:rsidRPr="001D0C29">
        <w:rPr>
          <w:rFonts w:ascii="Times New Roman" w:hAnsi="Times New Roman"/>
          <w:i/>
          <w:sz w:val="26"/>
          <w:szCs w:val="26"/>
        </w:rPr>
        <w:t>- przygotowanie środowiska do właściwego przyjęcia jednostki upośledzonej umysłowo,</w:t>
      </w:r>
    </w:p>
    <w:p w:rsidR="0096360C" w:rsidRDefault="0096360C" w:rsidP="0096360C">
      <w:pPr>
        <w:spacing w:after="0" w:line="240" w:lineRule="auto"/>
        <w:ind w:left="708"/>
        <w:jc w:val="both"/>
        <w:rPr>
          <w:rFonts w:ascii="Times New Roman" w:hAnsi="Times New Roman"/>
          <w:i/>
          <w:sz w:val="26"/>
          <w:szCs w:val="26"/>
        </w:rPr>
      </w:pPr>
      <w:r w:rsidRPr="001D0C29">
        <w:rPr>
          <w:rFonts w:ascii="Times New Roman" w:hAnsi="Times New Roman"/>
          <w:i/>
          <w:sz w:val="26"/>
          <w:szCs w:val="26"/>
        </w:rPr>
        <w:t xml:space="preserve">- ustalenie dla niej dobrze przemyślanego regulaminu całodziennych zajęć </w:t>
      </w:r>
      <w:r>
        <w:rPr>
          <w:rFonts w:ascii="Times New Roman" w:hAnsi="Times New Roman"/>
          <w:i/>
          <w:sz w:val="26"/>
          <w:szCs w:val="26"/>
        </w:rPr>
        <w:br/>
      </w:r>
      <w:r w:rsidRPr="001D0C29">
        <w:rPr>
          <w:rFonts w:ascii="Times New Roman" w:hAnsi="Times New Roman"/>
          <w:i/>
          <w:sz w:val="26"/>
          <w:szCs w:val="26"/>
        </w:rPr>
        <w:t>oraz środków stymulujących proces jej adaptacji społecznej,</w:t>
      </w:r>
    </w:p>
    <w:p w:rsidR="0096360C" w:rsidRDefault="0096360C" w:rsidP="0096360C">
      <w:pPr>
        <w:spacing w:after="0" w:line="240" w:lineRule="auto"/>
        <w:ind w:left="708"/>
        <w:jc w:val="both"/>
        <w:rPr>
          <w:rFonts w:ascii="Times New Roman" w:hAnsi="Times New Roman"/>
          <w:i/>
          <w:sz w:val="26"/>
          <w:szCs w:val="26"/>
        </w:rPr>
      </w:pPr>
      <w:r w:rsidRPr="001D0C29">
        <w:rPr>
          <w:rFonts w:ascii="Times New Roman" w:hAnsi="Times New Roman"/>
          <w:i/>
          <w:sz w:val="26"/>
          <w:szCs w:val="26"/>
        </w:rPr>
        <w:t>- stopniowanie wymagań w zakresie spełniania różnych obowiązków na</w:t>
      </w:r>
      <w:r>
        <w:rPr>
          <w:rFonts w:ascii="Times New Roman" w:hAnsi="Times New Roman"/>
          <w:i/>
          <w:sz w:val="26"/>
          <w:szCs w:val="26"/>
        </w:rPr>
        <w:t> </w:t>
      </w:r>
      <w:r w:rsidRPr="001D0C29">
        <w:rPr>
          <w:rFonts w:ascii="Times New Roman" w:hAnsi="Times New Roman"/>
          <w:i/>
          <w:sz w:val="26"/>
          <w:szCs w:val="26"/>
        </w:rPr>
        <w:t>rzecz adaptującego środowiska,</w:t>
      </w:r>
    </w:p>
    <w:p w:rsidR="0096360C" w:rsidRDefault="0096360C" w:rsidP="0096360C">
      <w:pPr>
        <w:spacing w:after="0" w:line="240" w:lineRule="auto"/>
        <w:ind w:left="708"/>
        <w:jc w:val="both"/>
        <w:rPr>
          <w:rFonts w:ascii="Times New Roman" w:hAnsi="Times New Roman"/>
          <w:i/>
          <w:sz w:val="26"/>
          <w:szCs w:val="26"/>
        </w:rPr>
      </w:pPr>
      <w:r w:rsidRPr="001D0C29">
        <w:rPr>
          <w:rFonts w:ascii="Times New Roman" w:hAnsi="Times New Roman"/>
          <w:i/>
          <w:sz w:val="26"/>
          <w:szCs w:val="26"/>
        </w:rPr>
        <w:t xml:space="preserve">- systematyczne </w:t>
      </w:r>
      <w:proofErr w:type="gramStart"/>
      <w:r w:rsidRPr="001D0C29">
        <w:rPr>
          <w:rFonts w:ascii="Times New Roman" w:hAnsi="Times New Roman"/>
          <w:i/>
          <w:sz w:val="26"/>
          <w:szCs w:val="26"/>
        </w:rPr>
        <w:t>kontrolowanie jakości</w:t>
      </w:r>
      <w:proofErr w:type="gramEnd"/>
      <w:r w:rsidRPr="001D0C29">
        <w:rPr>
          <w:rFonts w:ascii="Times New Roman" w:hAnsi="Times New Roman"/>
          <w:i/>
          <w:sz w:val="26"/>
          <w:szCs w:val="26"/>
        </w:rPr>
        <w:t xml:space="preserve"> wykonania powierzonych zadań </w:t>
      </w:r>
      <w:r>
        <w:rPr>
          <w:rFonts w:ascii="Times New Roman" w:hAnsi="Times New Roman"/>
          <w:i/>
          <w:sz w:val="26"/>
          <w:szCs w:val="26"/>
        </w:rPr>
        <w:br/>
      </w:r>
      <w:r w:rsidRPr="001D0C29">
        <w:rPr>
          <w:rFonts w:ascii="Times New Roman" w:hAnsi="Times New Roman"/>
          <w:i/>
          <w:sz w:val="26"/>
          <w:szCs w:val="26"/>
        </w:rPr>
        <w:t>i odpowiednie nagradzanie za dobre ich wypełnianie,</w:t>
      </w:r>
    </w:p>
    <w:p w:rsidR="0096360C" w:rsidRDefault="0096360C" w:rsidP="0096360C">
      <w:pPr>
        <w:spacing w:after="0" w:line="240" w:lineRule="auto"/>
        <w:ind w:left="708"/>
        <w:jc w:val="both"/>
        <w:rPr>
          <w:rFonts w:ascii="Times New Roman" w:hAnsi="Times New Roman"/>
          <w:i/>
          <w:sz w:val="26"/>
          <w:szCs w:val="26"/>
        </w:rPr>
      </w:pPr>
      <w:r w:rsidRPr="001D0C29">
        <w:rPr>
          <w:rFonts w:ascii="Times New Roman" w:hAnsi="Times New Roman"/>
          <w:i/>
          <w:sz w:val="26"/>
          <w:szCs w:val="26"/>
        </w:rPr>
        <w:t>- pomaganie rewalidowanemu przy pokonywaniu trudności, jeżeli powierzone zadania przewyższają jego aktualne uzdolnienia,</w:t>
      </w:r>
    </w:p>
    <w:p w:rsidR="0096360C" w:rsidRDefault="0096360C" w:rsidP="0096360C">
      <w:pPr>
        <w:spacing w:after="0" w:line="240" w:lineRule="auto"/>
        <w:ind w:left="708"/>
        <w:jc w:val="both"/>
        <w:rPr>
          <w:rFonts w:ascii="Times New Roman" w:hAnsi="Times New Roman"/>
          <w:i/>
          <w:sz w:val="26"/>
          <w:szCs w:val="26"/>
        </w:rPr>
      </w:pPr>
      <w:r w:rsidRPr="001D0C29">
        <w:rPr>
          <w:rFonts w:ascii="Times New Roman" w:hAnsi="Times New Roman"/>
          <w:i/>
          <w:sz w:val="26"/>
          <w:szCs w:val="26"/>
        </w:rPr>
        <w:t>- okazywanie widocznego zainteresowania</w:t>
      </w:r>
      <w:r>
        <w:rPr>
          <w:rFonts w:ascii="Times New Roman" w:hAnsi="Times New Roman"/>
          <w:i/>
          <w:sz w:val="26"/>
          <w:szCs w:val="26"/>
        </w:rPr>
        <w:t xml:space="preserve"> pracą </w:t>
      </w:r>
      <w:proofErr w:type="gramStart"/>
      <w:r>
        <w:rPr>
          <w:rFonts w:ascii="Times New Roman" w:hAnsi="Times New Roman"/>
          <w:i/>
          <w:sz w:val="26"/>
          <w:szCs w:val="26"/>
        </w:rPr>
        <w:t xml:space="preserve">i </w:t>
      </w:r>
      <w:r w:rsidRPr="001D0C29">
        <w:rPr>
          <w:rFonts w:ascii="Times New Roman" w:hAnsi="Times New Roman"/>
          <w:i/>
          <w:sz w:val="26"/>
          <w:szCs w:val="26"/>
        </w:rPr>
        <w:t xml:space="preserve"> osiągnięciami</w:t>
      </w:r>
      <w:proofErr w:type="gramEnd"/>
      <w:r w:rsidRPr="001D0C29">
        <w:rPr>
          <w:rFonts w:ascii="Times New Roman" w:hAnsi="Times New Roman"/>
          <w:i/>
          <w:sz w:val="26"/>
          <w:szCs w:val="26"/>
        </w:rPr>
        <w:t xml:space="preserve"> nowego członka zespołu.</w:t>
      </w:r>
    </w:p>
    <w:p w:rsidR="0096360C" w:rsidRDefault="0096360C" w:rsidP="0096360C">
      <w:pPr>
        <w:spacing w:after="0" w:line="240" w:lineRule="auto"/>
        <w:ind w:firstLine="708"/>
        <w:jc w:val="both"/>
        <w:rPr>
          <w:rFonts w:ascii="Times New Roman" w:hAnsi="Times New Roman"/>
          <w:sz w:val="26"/>
          <w:szCs w:val="26"/>
        </w:rPr>
      </w:pPr>
      <w:r w:rsidRPr="001D0C29">
        <w:rPr>
          <w:rFonts w:ascii="Times New Roman" w:hAnsi="Times New Roman"/>
          <w:i/>
          <w:sz w:val="26"/>
          <w:szCs w:val="26"/>
        </w:rPr>
        <w:t xml:space="preserve">W przypadkach głębszego niedorozwoju umysłowego – </w:t>
      </w:r>
      <w:r w:rsidRPr="001D0C29">
        <w:rPr>
          <w:rFonts w:ascii="Times New Roman" w:hAnsi="Times New Roman"/>
          <w:i/>
          <w:sz w:val="26"/>
          <w:szCs w:val="26"/>
        </w:rPr>
        <w:br/>
        <w:t xml:space="preserve">lub dodatkowych upośledzeń – wskazania te będą musiały być odpowiednio modyfikowane (…) Częściej trzeba zasięgać porad lekarzy specjalistów </w:t>
      </w:r>
      <w:r>
        <w:rPr>
          <w:rFonts w:ascii="Times New Roman" w:hAnsi="Times New Roman"/>
          <w:i/>
          <w:sz w:val="26"/>
          <w:szCs w:val="26"/>
        </w:rPr>
        <w:t xml:space="preserve">oraz </w:t>
      </w:r>
      <w:r>
        <w:rPr>
          <w:rFonts w:ascii="Times New Roman" w:hAnsi="Times New Roman"/>
          <w:i/>
          <w:sz w:val="26"/>
          <w:szCs w:val="26"/>
        </w:rPr>
        <w:lastRenderedPageBreak/>
        <w:t>w </w:t>
      </w:r>
      <w:r w:rsidRPr="001D0C29">
        <w:rPr>
          <w:rFonts w:ascii="Times New Roman" w:hAnsi="Times New Roman"/>
          <w:i/>
          <w:sz w:val="26"/>
          <w:szCs w:val="26"/>
        </w:rPr>
        <w:t xml:space="preserve">szerszym zakresie korzystać z pomocy władz terenowych i rodziny </w:t>
      </w:r>
      <w:proofErr w:type="gramStart"/>
      <w:r w:rsidRPr="001D0C29">
        <w:rPr>
          <w:rFonts w:ascii="Times New Roman" w:hAnsi="Times New Roman"/>
          <w:i/>
          <w:sz w:val="26"/>
          <w:szCs w:val="26"/>
        </w:rPr>
        <w:t>upośledzonego</w:t>
      </w:r>
      <w:r w:rsidRPr="001D0C29">
        <w:rPr>
          <w:rFonts w:ascii="Times New Roman" w:hAnsi="Times New Roman"/>
          <w:sz w:val="26"/>
          <w:szCs w:val="26"/>
        </w:rPr>
        <w:t xml:space="preserve">    </w:t>
      </w:r>
      <w:r w:rsidRPr="00E82327">
        <w:rPr>
          <w:rFonts w:ascii="Times New Roman" w:hAnsi="Times New Roman"/>
          <w:sz w:val="26"/>
          <w:szCs w:val="26"/>
        </w:rPr>
        <w:t>(Dziedzic</w:t>
      </w:r>
      <w:proofErr w:type="gramEnd"/>
      <w:r>
        <w:rPr>
          <w:rFonts w:ascii="Times New Roman" w:hAnsi="Times New Roman"/>
          <w:sz w:val="26"/>
          <w:szCs w:val="26"/>
        </w:rPr>
        <w:t xml:space="preserve"> 1988,</w:t>
      </w:r>
      <w:r w:rsidRPr="00E82327">
        <w:rPr>
          <w:rFonts w:ascii="Times New Roman" w:hAnsi="Times New Roman"/>
          <w:sz w:val="26"/>
          <w:szCs w:val="26"/>
        </w:rPr>
        <w:t xml:space="preserve"> s. 197)</w:t>
      </w:r>
      <w:r>
        <w:rPr>
          <w:rFonts w:ascii="Times New Roman" w:hAnsi="Times New Roman"/>
          <w:sz w:val="26"/>
          <w:szCs w:val="26"/>
        </w:rPr>
        <w:t>.</w:t>
      </w:r>
    </w:p>
    <w:p w:rsidR="0096360C" w:rsidRPr="00E82327" w:rsidRDefault="0096360C" w:rsidP="0096360C">
      <w:pPr>
        <w:spacing w:after="0" w:line="240" w:lineRule="auto"/>
        <w:ind w:firstLine="708"/>
        <w:jc w:val="both"/>
        <w:rPr>
          <w:rFonts w:ascii="Times New Roman" w:hAnsi="Times New Roman"/>
          <w:sz w:val="26"/>
          <w:szCs w:val="26"/>
        </w:rPr>
      </w:pPr>
    </w:p>
    <w:p w:rsidR="0096360C" w:rsidRPr="001D0C29" w:rsidRDefault="0096360C" w:rsidP="0096360C">
      <w:pPr>
        <w:pStyle w:val="Nagwek1"/>
        <w:spacing w:before="0" w:line="240" w:lineRule="auto"/>
      </w:pPr>
      <w:r w:rsidRPr="001D0C29">
        <w:t>2.3 Sposoby rewalidacji osób niepełnosprawnych fizycznie</w:t>
      </w:r>
    </w:p>
    <w:p w:rsidR="0096360C" w:rsidRPr="001D0C29" w:rsidRDefault="0096360C" w:rsidP="0096360C">
      <w:pPr>
        <w:pStyle w:val="Akapitzlist"/>
        <w:spacing w:after="0" w:line="240" w:lineRule="auto"/>
        <w:ind w:left="0" w:firstLine="709"/>
        <w:contextualSpacing w:val="0"/>
        <w:jc w:val="both"/>
        <w:rPr>
          <w:rFonts w:ascii="Times New Roman" w:hAnsi="Times New Roman"/>
          <w:sz w:val="26"/>
          <w:szCs w:val="26"/>
        </w:rPr>
      </w:pPr>
      <w:r w:rsidRPr="001D0C29">
        <w:rPr>
          <w:rFonts w:ascii="Times New Roman" w:hAnsi="Times New Roman"/>
          <w:sz w:val="26"/>
          <w:szCs w:val="26"/>
        </w:rPr>
        <w:t xml:space="preserve">Niepełnosprawność fizyczna dotyczy największej grupy wszystkich niepełnosprawnych. Związana może być z brakiem wzroku, słuchu, władaniem kończyn dolnych i górnych. Z niepełnosprawnością fizyczną wiąże się tak zwana niepełnosprawność społeczna, co uniemożliwia pełne funkcjonowanie </w:t>
      </w:r>
      <w:r>
        <w:rPr>
          <w:rFonts w:ascii="Times New Roman" w:hAnsi="Times New Roman"/>
          <w:sz w:val="26"/>
          <w:szCs w:val="26"/>
        </w:rPr>
        <w:br/>
      </w:r>
      <w:r w:rsidRPr="001D0C29">
        <w:rPr>
          <w:rFonts w:ascii="Times New Roman" w:hAnsi="Times New Roman"/>
          <w:sz w:val="26"/>
          <w:szCs w:val="26"/>
        </w:rPr>
        <w:t xml:space="preserve">w społeczeństwie. Narkomani, alkoholicy czy więźniowie również nie mogą samodzielnie funkcjonować w społeczeństwie. Bardzo utrudnioną samodzielność </w:t>
      </w:r>
      <w:r w:rsidRPr="001D0C29">
        <w:rPr>
          <w:rFonts w:ascii="Times New Roman" w:hAnsi="Times New Roman"/>
          <w:sz w:val="26"/>
          <w:szCs w:val="26"/>
        </w:rPr>
        <w:br/>
        <w:t xml:space="preserve">i funkcjonowanie w społeczeństwie mają dzieci ze zmianami </w:t>
      </w:r>
      <w:r w:rsidRPr="001D0C29">
        <w:rPr>
          <w:rFonts w:ascii="Times New Roman" w:hAnsi="Times New Roman"/>
          <w:sz w:val="26"/>
          <w:szCs w:val="26"/>
        </w:rPr>
        <w:br/>
        <w:t xml:space="preserve">w narządzie ruchu. Istotne jest to, czy ruch jest zniekształcony, czy całkowicie wykluczony. Dziecko, które jest unieruchomione prawie nigdy nie ma możliwości porozumiewania się z osobą w „cztery oczy”. Przymusowe leżenie </w:t>
      </w:r>
      <w:r>
        <w:rPr>
          <w:rFonts w:ascii="Times New Roman" w:hAnsi="Times New Roman"/>
          <w:sz w:val="26"/>
          <w:szCs w:val="26"/>
        </w:rPr>
        <w:br/>
      </w:r>
      <w:r w:rsidRPr="001D0C29">
        <w:rPr>
          <w:rFonts w:ascii="Times New Roman" w:hAnsi="Times New Roman"/>
          <w:sz w:val="26"/>
          <w:szCs w:val="26"/>
        </w:rPr>
        <w:t>i unieruchomienie uniemożliwia zabawy ruchowe, przygody, osobiste zbieranie doświadczeń i zdobywanie praktycznej orientacji w życiu codziennym. Cierpnie fizyczne, tęsknota, brak perspektyw na przyszłość, zależność od otoczenia, brak wrażeń, monotonia potęguje u osoby niepełnosprawnej nerwowość. Najczęściej objawia się ona poczuciem mniejszej wartości, skłonnością do smutku, a także nadmierną pobudliwością oraz zwyżkową temperaturą ciała</w:t>
      </w:r>
      <w:r>
        <w:rPr>
          <w:rFonts w:ascii="Times New Roman" w:hAnsi="Times New Roman"/>
          <w:sz w:val="26"/>
          <w:szCs w:val="26"/>
        </w:rPr>
        <w:t xml:space="preserve"> (Zob. </w:t>
      </w:r>
      <w:r w:rsidRPr="001D0C29">
        <w:rPr>
          <w:rFonts w:ascii="Times New Roman" w:hAnsi="Times New Roman"/>
          <w:sz w:val="26"/>
          <w:szCs w:val="26"/>
        </w:rPr>
        <w:t>Sękowska</w:t>
      </w:r>
      <w:r>
        <w:rPr>
          <w:rFonts w:ascii="Times New Roman" w:hAnsi="Times New Roman"/>
          <w:sz w:val="26"/>
          <w:szCs w:val="26"/>
        </w:rPr>
        <w:t> </w:t>
      </w:r>
      <w:r w:rsidRPr="001D0C29">
        <w:rPr>
          <w:rFonts w:ascii="Times New Roman" w:hAnsi="Times New Roman"/>
          <w:sz w:val="26"/>
          <w:szCs w:val="26"/>
        </w:rPr>
        <w:t>1985, s. 280-281.)</w:t>
      </w:r>
    </w:p>
    <w:p w:rsidR="0096360C" w:rsidRPr="001D0C29" w:rsidRDefault="0096360C" w:rsidP="0096360C">
      <w:pPr>
        <w:pStyle w:val="Akapitzlist"/>
        <w:spacing w:after="0" w:line="240" w:lineRule="auto"/>
        <w:ind w:left="0" w:firstLine="709"/>
        <w:contextualSpacing w:val="0"/>
        <w:jc w:val="both"/>
        <w:rPr>
          <w:rFonts w:ascii="Times New Roman" w:hAnsi="Times New Roman"/>
          <w:sz w:val="26"/>
          <w:szCs w:val="26"/>
        </w:rPr>
      </w:pPr>
      <w:r w:rsidRPr="001D0C29">
        <w:rPr>
          <w:rFonts w:ascii="Times New Roman" w:hAnsi="Times New Roman"/>
          <w:sz w:val="26"/>
          <w:szCs w:val="26"/>
        </w:rPr>
        <w:t xml:space="preserve">Dla przebiegu rehabilitacji duże znaczenie ma życzliwość, spokój, cierpliwość, sposób bycia personelu szpitala. Badania powinny być prowadzone konkretnie i rzeczowo, a pacjent nie powinien być izolowany. Doświadczenia </w:t>
      </w:r>
      <w:r>
        <w:rPr>
          <w:rFonts w:ascii="Times New Roman" w:hAnsi="Times New Roman"/>
          <w:sz w:val="26"/>
          <w:szCs w:val="26"/>
        </w:rPr>
        <w:br/>
      </w:r>
      <w:r w:rsidRPr="001D0C29">
        <w:rPr>
          <w:rFonts w:ascii="Times New Roman" w:hAnsi="Times New Roman"/>
          <w:sz w:val="26"/>
          <w:szCs w:val="26"/>
        </w:rPr>
        <w:t xml:space="preserve">i przeżycia związane z chorobą i pobytem w szpitalu są źródłem silnych </w:t>
      </w:r>
      <w:r>
        <w:rPr>
          <w:rFonts w:ascii="Times New Roman" w:hAnsi="Times New Roman"/>
          <w:sz w:val="26"/>
          <w:szCs w:val="26"/>
        </w:rPr>
        <w:br/>
      </w:r>
      <w:r w:rsidRPr="001D0C29">
        <w:rPr>
          <w:rFonts w:ascii="Times New Roman" w:hAnsi="Times New Roman"/>
          <w:sz w:val="26"/>
          <w:szCs w:val="26"/>
        </w:rPr>
        <w:t xml:space="preserve"> negatywnych bodźców, które wpływają na pro</w:t>
      </w:r>
      <w:r>
        <w:rPr>
          <w:rFonts w:ascii="Times New Roman" w:hAnsi="Times New Roman"/>
          <w:sz w:val="26"/>
          <w:szCs w:val="26"/>
        </w:rPr>
        <w:t>cesy chorobowe. Aby dziecko nie </w:t>
      </w:r>
      <w:r w:rsidRPr="001D0C29">
        <w:rPr>
          <w:rFonts w:ascii="Times New Roman" w:hAnsi="Times New Roman"/>
          <w:sz w:val="26"/>
          <w:szCs w:val="26"/>
        </w:rPr>
        <w:t xml:space="preserve">zostało pozbawione poczucia bezpieczeństwa powinno mieć zawsze stworzoną atmosferę życzliwości i </w:t>
      </w:r>
      <w:proofErr w:type="gramStart"/>
      <w:r w:rsidRPr="001D0C29">
        <w:rPr>
          <w:rFonts w:ascii="Times New Roman" w:hAnsi="Times New Roman"/>
          <w:sz w:val="26"/>
          <w:szCs w:val="26"/>
        </w:rPr>
        <w:t xml:space="preserve">ciepła  </w:t>
      </w:r>
      <w:r>
        <w:rPr>
          <w:rFonts w:ascii="Times New Roman" w:hAnsi="Times New Roman"/>
          <w:sz w:val="26"/>
          <w:szCs w:val="26"/>
        </w:rPr>
        <w:t>(Zob</w:t>
      </w:r>
      <w:proofErr w:type="gramEnd"/>
      <w:r>
        <w:rPr>
          <w:rFonts w:ascii="Times New Roman" w:hAnsi="Times New Roman"/>
          <w:sz w:val="26"/>
          <w:szCs w:val="26"/>
        </w:rPr>
        <w:t xml:space="preserve">. </w:t>
      </w:r>
      <w:r w:rsidRPr="001D0C29">
        <w:rPr>
          <w:rFonts w:ascii="Times New Roman" w:hAnsi="Times New Roman"/>
          <w:sz w:val="26"/>
          <w:szCs w:val="26"/>
        </w:rPr>
        <w:t>Sękowska 1985, s. 280-281.)</w:t>
      </w:r>
      <w:r>
        <w:rPr>
          <w:rFonts w:ascii="Times New Roman" w:hAnsi="Times New Roman"/>
          <w:sz w:val="26"/>
          <w:szCs w:val="26"/>
        </w:rPr>
        <w:t>.</w:t>
      </w:r>
    </w:p>
    <w:p w:rsidR="0096360C" w:rsidRPr="001D0C29" w:rsidRDefault="0096360C" w:rsidP="0096360C">
      <w:pPr>
        <w:pStyle w:val="Akapitzlist"/>
        <w:spacing w:after="0" w:line="240" w:lineRule="auto"/>
        <w:ind w:left="0" w:firstLine="709"/>
        <w:contextualSpacing w:val="0"/>
        <w:jc w:val="both"/>
        <w:rPr>
          <w:rFonts w:ascii="Times New Roman" w:hAnsi="Times New Roman"/>
          <w:sz w:val="26"/>
          <w:szCs w:val="26"/>
        </w:rPr>
      </w:pPr>
      <w:r w:rsidRPr="001D0C29">
        <w:rPr>
          <w:rFonts w:ascii="Times New Roman" w:hAnsi="Times New Roman"/>
          <w:sz w:val="26"/>
          <w:szCs w:val="26"/>
        </w:rPr>
        <w:t xml:space="preserve">Innym przykładem niepełnosprawności fizycznej jest mózgowe porażenie dziecięce. Jest to </w:t>
      </w:r>
      <w:proofErr w:type="spellStart"/>
      <w:r w:rsidRPr="001D0C29">
        <w:rPr>
          <w:rFonts w:ascii="Times New Roman" w:hAnsi="Times New Roman"/>
          <w:sz w:val="26"/>
          <w:szCs w:val="26"/>
        </w:rPr>
        <w:t>zespół</w:t>
      </w:r>
      <w:proofErr w:type="spellEnd"/>
      <w:r w:rsidRPr="001D0C29">
        <w:rPr>
          <w:rFonts w:ascii="Times New Roman" w:hAnsi="Times New Roman"/>
          <w:sz w:val="26"/>
          <w:szCs w:val="26"/>
        </w:rPr>
        <w:t xml:space="preserve"> zaburzeń czynnościowych mózgu. Spowodowany niedojrzałością układu nerwowego w okresie niemowlęcym. Najczęściej przejawia się zaburzeniem czynności ruchowych. Charakterystyczne objawy </w:t>
      </w:r>
      <w:r>
        <w:rPr>
          <w:rFonts w:ascii="Times New Roman" w:hAnsi="Times New Roman"/>
          <w:sz w:val="26"/>
          <w:szCs w:val="26"/>
        </w:rPr>
        <w:br/>
      </w:r>
      <w:r w:rsidRPr="001D0C29">
        <w:rPr>
          <w:rFonts w:ascii="Times New Roman" w:hAnsi="Times New Roman"/>
          <w:sz w:val="26"/>
          <w:szCs w:val="26"/>
        </w:rPr>
        <w:t xml:space="preserve">to ruchy mimowolne, powolne ruchy kończyn, gwałtowne skurcze mięśni, nierytmiczne szybkie ruchy obejmujące grupy mięśniowe lub pojedyncze mięśnie. Dodatkowe zaburzenia to: zaburzenia mowy, wzroku, słuchu, upośledzenie umysłowe, zaburzenia emocjonalne, padaczka. Dzieci </w:t>
      </w:r>
      <w:r>
        <w:rPr>
          <w:rFonts w:ascii="Times New Roman" w:hAnsi="Times New Roman"/>
          <w:sz w:val="26"/>
          <w:szCs w:val="26"/>
        </w:rPr>
        <w:br/>
      </w:r>
      <w:r w:rsidRPr="001D0C29">
        <w:rPr>
          <w:rFonts w:ascii="Times New Roman" w:hAnsi="Times New Roman"/>
          <w:sz w:val="26"/>
          <w:szCs w:val="26"/>
        </w:rPr>
        <w:t>z mózgowym porażeniem dziecięcym wymagają specjalnej troski, między innymi pomocy w zdobywaniu sprawności życiowej, w nawiązywaniu kontaktu z rówieśnikami. Obniżona sprawność ruchowa i zaburzenia mowy utrudniają proces</w:t>
      </w:r>
      <w:r>
        <w:rPr>
          <w:rFonts w:ascii="Times New Roman" w:hAnsi="Times New Roman"/>
          <w:sz w:val="26"/>
          <w:szCs w:val="26"/>
        </w:rPr>
        <w:t xml:space="preserve"> uczenia się, zdobywania </w:t>
      </w:r>
      <w:proofErr w:type="gramStart"/>
      <w:r>
        <w:rPr>
          <w:rFonts w:ascii="Times New Roman" w:hAnsi="Times New Roman"/>
          <w:sz w:val="26"/>
          <w:szCs w:val="26"/>
        </w:rPr>
        <w:t>wiedzy</w:t>
      </w:r>
      <w:r w:rsidRPr="001D0C29">
        <w:rPr>
          <w:rFonts w:ascii="Times New Roman" w:hAnsi="Times New Roman"/>
          <w:sz w:val="26"/>
          <w:szCs w:val="26"/>
        </w:rPr>
        <w:t xml:space="preserve">  </w:t>
      </w:r>
      <w:r>
        <w:rPr>
          <w:rFonts w:ascii="Times New Roman" w:hAnsi="Times New Roman"/>
          <w:sz w:val="26"/>
          <w:szCs w:val="26"/>
        </w:rPr>
        <w:t>(Zob</w:t>
      </w:r>
      <w:proofErr w:type="gramEnd"/>
      <w:r>
        <w:rPr>
          <w:rFonts w:ascii="Times New Roman" w:hAnsi="Times New Roman"/>
          <w:sz w:val="26"/>
          <w:szCs w:val="26"/>
        </w:rPr>
        <w:t xml:space="preserve">. </w:t>
      </w:r>
      <w:r w:rsidRPr="001D0C29">
        <w:rPr>
          <w:rFonts w:ascii="Times New Roman" w:hAnsi="Times New Roman"/>
          <w:sz w:val="26"/>
          <w:szCs w:val="26"/>
        </w:rPr>
        <w:t>Sękowska 1985, s. 284-286.)</w:t>
      </w:r>
      <w:r>
        <w:rPr>
          <w:rFonts w:ascii="Times New Roman" w:hAnsi="Times New Roman"/>
          <w:sz w:val="26"/>
          <w:szCs w:val="26"/>
        </w:rPr>
        <w:t>.</w:t>
      </w:r>
    </w:p>
    <w:p w:rsidR="0096360C" w:rsidRPr="001D0C29" w:rsidRDefault="0096360C" w:rsidP="0096360C">
      <w:pPr>
        <w:pStyle w:val="Akapitzlist"/>
        <w:spacing w:after="0" w:line="240" w:lineRule="auto"/>
        <w:ind w:left="0" w:firstLine="708"/>
        <w:jc w:val="both"/>
        <w:rPr>
          <w:rFonts w:ascii="Times New Roman" w:hAnsi="Times New Roman"/>
          <w:sz w:val="26"/>
          <w:szCs w:val="26"/>
        </w:rPr>
      </w:pPr>
      <w:r w:rsidRPr="001D0C29">
        <w:rPr>
          <w:rFonts w:ascii="Times New Roman" w:hAnsi="Times New Roman"/>
          <w:sz w:val="26"/>
          <w:szCs w:val="26"/>
        </w:rPr>
        <w:t>Dziecko niepełnosprawne należy traktować „normalnie”, nie należy rozpieszczać ani wyręczać. Należy pomagać w osiągnięciu maksymalnego rozwoju fizycznego i psychicznego lub wskazywać właściwą rolę w życiu. Niewłaściwa troska wynika często z niedocenienia możliwości chorego. W taki sposób bariery fizyczne dublują się z barierami społecznymi. (</w:t>
      </w:r>
      <w:proofErr w:type="gramStart"/>
      <w:r w:rsidRPr="001D0C29">
        <w:rPr>
          <w:rFonts w:ascii="Times New Roman" w:hAnsi="Times New Roman"/>
          <w:sz w:val="26"/>
          <w:szCs w:val="26"/>
        </w:rPr>
        <w:t>Zob.  Z</w:t>
      </w:r>
      <w:proofErr w:type="gramEnd"/>
      <w:r w:rsidRPr="001D0C29">
        <w:rPr>
          <w:rFonts w:ascii="Times New Roman" w:hAnsi="Times New Roman"/>
          <w:sz w:val="26"/>
          <w:szCs w:val="26"/>
        </w:rPr>
        <w:t>. Sękowska 1985, s. 293.)</w:t>
      </w:r>
    </w:p>
    <w:p w:rsidR="0096360C" w:rsidRDefault="0096360C" w:rsidP="0096360C">
      <w:pPr>
        <w:pStyle w:val="Akapitzlist"/>
        <w:spacing w:after="0" w:line="240" w:lineRule="auto"/>
        <w:ind w:left="0" w:firstLine="708"/>
        <w:jc w:val="both"/>
        <w:rPr>
          <w:rFonts w:ascii="Times New Roman" w:hAnsi="Times New Roman"/>
          <w:i/>
          <w:sz w:val="26"/>
          <w:szCs w:val="26"/>
        </w:rPr>
      </w:pPr>
      <w:r w:rsidRPr="00ED3DEF">
        <w:rPr>
          <w:rFonts w:ascii="Times New Roman" w:hAnsi="Times New Roman"/>
          <w:sz w:val="26"/>
          <w:szCs w:val="26"/>
        </w:rPr>
        <w:lastRenderedPageBreak/>
        <w:t>Doroszewska</w:t>
      </w:r>
      <w:r w:rsidRPr="001D0C29">
        <w:rPr>
          <w:rFonts w:ascii="Times New Roman" w:hAnsi="Times New Roman"/>
          <w:sz w:val="26"/>
          <w:szCs w:val="26"/>
        </w:rPr>
        <w:t xml:space="preserve"> rozróżnia dwie formy terapii wychowawczej: </w:t>
      </w:r>
      <w:r w:rsidRPr="001D0C29">
        <w:rPr>
          <w:rFonts w:ascii="Times New Roman" w:hAnsi="Times New Roman"/>
          <w:i/>
          <w:sz w:val="26"/>
          <w:szCs w:val="26"/>
        </w:rPr>
        <w:t>terapię spoczynkową (odciążeniową) i czynnościową (uczynniającą). Zadaniem terapii odciążeniowej (spoczynkowej) jest dostarczenie choremu warunków do jak najmniejszego wydatkowania wysiłku związanego ze środowiskiem zewnętrznym w celu gromadzenia energii ustroju do walk</w:t>
      </w:r>
      <w:r>
        <w:rPr>
          <w:rFonts w:ascii="Times New Roman" w:hAnsi="Times New Roman"/>
          <w:i/>
          <w:sz w:val="26"/>
          <w:szCs w:val="26"/>
        </w:rPr>
        <w:t>i z przyczyną chorobotwórczą. W s</w:t>
      </w:r>
      <w:r w:rsidRPr="001D0C29">
        <w:rPr>
          <w:rFonts w:ascii="Times New Roman" w:hAnsi="Times New Roman"/>
          <w:i/>
          <w:sz w:val="26"/>
          <w:szCs w:val="26"/>
        </w:rPr>
        <w:t xml:space="preserve">kład tej terapii wchodzą następujące elementy: </w:t>
      </w:r>
    </w:p>
    <w:p w:rsidR="0096360C" w:rsidRDefault="0096360C" w:rsidP="0096360C">
      <w:pPr>
        <w:pStyle w:val="Akapitzlist"/>
        <w:spacing w:after="0" w:line="240" w:lineRule="auto"/>
        <w:ind w:left="0" w:firstLine="708"/>
        <w:jc w:val="both"/>
        <w:rPr>
          <w:rFonts w:ascii="Times New Roman" w:hAnsi="Times New Roman"/>
          <w:i/>
          <w:sz w:val="26"/>
          <w:szCs w:val="26"/>
        </w:rPr>
      </w:pPr>
      <w:r w:rsidRPr="001D0C29">
        <w:rPr>
          <w:rFonts w:ascii="Times New Roman" w:hAnsi="Times New Roman"/>
          <w:i/>
          <w:sz w:val="26"/>
          <w:szCs w:val="26"/>
        </w:rPr>
        <w:t>- zapewnienie warunków dobrego i spokojnego snu (…),</w:t>
      </w:r>
    </w:p>
    <w:p w:rsidR="0096360C" w:rsidRDefault="0096360C" w:rsidP="0096360C">
      <w:pPr>
        <w:pStyle w:val="Akapitzlist"/>
        <w:spacing w:after="0" w:line="240" w:lineRule="auto"/>
        <w:ind w:left="0" w:firstLine="708"/>
        <w:jc w:val="both"/>
        <w:rPr>
          <w:rFonts w:ascii="Times New Roman" w:hAnsi="Times New Roman"/>
          <w:i/>
          <w:sz w:val="26"/>
          <w:szCs w:val="26"/>
        </w:rPr>
      </w:pPr>
      <w:r w:rsidRPr="001D0C29">
        <w:rPr>
          <w:rFonts w:ascii="Times New Roman" w:hAnsi="Times New Roman"/>
          <w:i/>
          <w:sz w:val="26"/>
          <w:szCs w:val="26"/>
        </w:rPr>
        <w:t>- obecność pielęgniarki przy chorym po zabiegu,</w:t>
      </w:r>
    </w:p>
    <w:p w:rsidR="0096360C" w:rsidRDefault="0096360C" w:rsidP="0096360C">
      <w:pPr>
        <w:pStyle w:val="Akapitzlist"/>
        <w:spacing w:after="0" w:line="240" w:lineRule="auto"/>
        <w:ind w:left="0" w:firstLine="708"/>
        <w:jc w:val="both"/>
        <w:rPr>
          <w:rFonts w:ascii="Times New Roman" w:hAnsi="Times New Roman"/>
          <w:i/>
          <w:sz w:val="26"/>
          <w:szCs w:val="26"/>
        </w:rPr>
      </w:pPr>
      <w:proofErr w:type="gramStart"/>
      <w:r w:rsidRPr="001D0C29">
        <w:rPr>
          <w:rFonts w:ascii="Times New Roman" w:hAnsi="Times New Roman"/>
          <w:i/>
          <w:sz w:val="26"/>
          <w:szCs w:val="26"/>
        </w:rPr>
        <w:t>-  terapia</w:t>
      </w:r>
      <w:proofErr w:type="gramEnd"/>
      <w:r w:rsidRPr="001D0C29">
        <w:rPr>
          <w:rFonts w:ascii="Times New Roman" w:hAnsi="Times New Roman"/>
          <w:i/>
          <w:sz w:val="26"/>
          <w:szCs w:val="26"/>
        </w:rPr>
        <w:t xml:space="preserve"> słowna,</w:t>
      </w:r>
    </w:p>
    <w:p w:rsidR="0096360C" w:rsidRDefault="0096360C" w:rsidP="0096360C">
      <w:pPr>
        <w:pStyle w:val="Akapitzlist"/>
        <w:spacing w:after="0" w:line="240" w:lineRule="auto"/>
        <w:ind w:left="708"/>
        <w:jc w:val="both"/>
        <w:rPr>
          <w:rFonts w:ascii="Times New Roman" w:hAnsi="Times New Roman"/>
          <w:i/>
          <w:sz w:val="26"/>
          <w:szCs w:val="26"/>
        </w:rPr>
      </w:pPr>
      <w:r w:rsidRPr="001D0C29">
        <w:rPr>
          <w:rFonts w:ascii="Times New Roman" w:hAnsi="Times New Roman"/>
          <w:i/>
          <w:sz w:val="26"/>
          <w:szCs w:val="26"/>
        </w:rPr>
        <w:t xml:space="preserve">- zapewnienie warunków zewnętrznych wpływających kojącą </w:t>
      </w:r>
      <w:r w:rsidRPr="001D0C29">
        <w:rPr>
          <w:rFonts w:ascii="Times New Roman" w:hAnsi="Times New Roman"/>
          <w:i/>
          <w:sz w:val="26"/>
          <w:szCs w:val="26"/>
        </w:rPr>
        <w:br/>
        <w:t>na system nerwowy,</w:t>
      </w:r>
    </w:p>
    <w:p w:rsidR="0096360C" w:rsidRPr="001D0C29" w:rsidRDefault="0096360C" w:rsidP="0096360C">
      <w:pPr>
        <w:pStyle w:val="Akapitzlist"/>
        <w:spacing w:after="0" w:line="240" w:lineRule="auto"/>
        <w:ind w:left="0" w:firstLine="709"/>
        <w:contextualSpacing w:val="0"/>
        <w:jc w:val="both"/>
        <w:rPr>
          <w:rFonts w:ascii="Times New Roman" w:hAnsi="Times New Roman"/>
          <w:i/>
          <w:sz w:val="26"/>
          <w:szCs w:val="26"/>
        </w:rPr>
      </w:pPr>
      <w:r w:rsidRPr="001D0C29">
        <w:rPr>
          <w:rFonts w:ascii="Times New Roman" w:hAnsi="Times New Roman"/>
          <w:i/>
          <w:sz w:val="26"/>
          <w:szCs w:val="26"/>
        </w:rPr>
        <w:t xml:space="preserve">- kontakt z </w:t>
      </w:r>
      <w:proofErr w:type="gramStart"/>
      <w:r w:rsidRPr="001D0C29">
        <w:rPr>
          <w:rFonts w:ascii="Times New Roman" w:hAnsi="Times New Roman"/>
          <w:i/>
          <w:sz w:val="26"/>
          <w:szCs w:val="26"/>
        </w:rPr>
        <w:t>rodziną jako</w:t>
      </w:r>
      <w:proofErr w:type="gramEnd"/>
      <w:r w:rsidRPr="001D0C29">
        <w:rPr>
          <w:rFonts w:ascii="Times New Roman" w:hAnsi="Times New Roman"/>
          <w:i/>
          <w:sz w:val="26"/>
          <w:szCs w:val="26"/>
        </w:rPr>
        <w:t xml:space="preserve"> czynnik odciążający (odwiedziny na oddziale).</w:t>
      </w:r>
    </w:p>
    <w:p w:rsidR="0096360C" w:rsidRDefault="0096360C" w:rsidP="0096360C">
      <w:pPr>
        <w:pStyle w:val="Akapitzlist"/>
        <w:spacing w:after="0" w:line="240" w:lineRule="auto"/>
        <w:ind w:left="0" w:firstLine="708"/>
        <w:jc w:val="both"/>
        <w:rPr>
          <w:rFonts w:ascii="Times New Roman" w:hAnsi="Times New Roman"/>
          <w:i/>
          <w:sz w:val="26"/>
          <w:szCs w:val="26"/>
        </w:rPr>
      </w:pPr>
      <w:r w:rsidRPr="001D0C29">
        <w:rPr>
          <w:rFonts w:ascii="Times New Roman" w:hAnsi="Times New Roman"/>
          <w:i/>
          <w:sz w:val="26"/>
          <w:szCs w:val="26"/>
        </w:rPr>
        <w:t>Terapia czynnościowa opiera się na organizowaniu wszelkich form aktywności mającej na celu zdynamizowanie, usprawnienie wyższej czynności nerwowej i procesów kinestetycznych. Terapia ta ma różne formy, które zasadniczo wyróżniamy według skali wysiłkowej (liczba elementów obciążeniowych) i według swoistości samych czynności. Zależnie od zdolności wysiłkowej pacjenta stosuje się:</w:t>
      </w:r>
    </w:p>
    <w:p w:rsidR="0096360C" w:rsidRDefault="0096360C" w:rsidP="0096360C">
      <w:pPr>
        <w:pStyle w:val="Akapitzlist"/>
        <w:spacing w:after="0" w:line="240" w:lineRule="auto"/>
        <w:ind w:left="0" w:firstLine="708"/>
        <w:jc w:val="both"/>
        <w:rPr>
          <w:rFonts w:ascii="Times New Roman" w:hAnsi="Times New Roman"/>
          <w:i/>
          <w:sz w:val="26"/>
          <w:szCs w:val="26"/>
        </w:rPr>
      </w:pPr>
      <w:r w:rsidRPr="001D0C29">
        <w:rPr>
          <w:rFonts w:ascii="Times New Roman" w:hAnsi="Times New Roman"/>
          <w:i/>
          <w:sz w:val="26"/>
          <w:szCs w:val="26"/>
        </w:rPr>
        <w:t>- terapię ruchową,</w:t>
      </w:r>
    </w:p>
    <w:p w:rsidR="0096360C" w:rsidRDefault="0096360C" w:rsidP="0096360C">
      <w:pPr>
        <w:pStyle w:val="Akapitzlist"/>
        <w:spacing w:after="0" w:line="240" w:lineRule="auto"/>
        <w:ind w:left="0" w:firstLine="708"/>
        <w:jc w:val="both"/>
        <w:rPr>
          <w:rFonts w:ascii="Times New Roman" w:hAnsi="Times New Roman"/>
          <w:i/>
          <w:sz w:val="26"/>
          <w:szCs w:val="26"/>
        </w:rPr>
      </w:pPr>
      <w:r w:rsidRPr="001D0C29">
        <w:rPr>
          <w:rFonts w:ascii="Times New Roman" w:hAnsi="Times New Roman"/>
          <w:i/>
          <w:sz w:val="26"/>
          <w:szCs w:val="26"/>
        </w:rPr>
        <w:t>- terapię rozrywkową (zabawową),</w:t>
      </w:r>
    </w:p>
    <w:p w:rsidR="0096360C" w:rsidRDefault="0096360C" w:rsidP="0096360C">
      <w:pPr>
        <w:pStyle w:val="Akapitzlist"/>
        <w:spacing w:after="0" w:line="240" w:lineRule="auto"/>
        <w:ind w:left="0" w:firstLine="708"/>
        <w:jc w:val="both"/>
        <w:rPr>
          <w:rFonts w:ascii="Times New Roman" w:hAnsi="Times New Roman"/>
          <w:i/>
          <w:sz w:val="26"/>
          <w:szCs w:val="26"/>
        </w:rPr>
      </w:pPr>
      <w:r w:rsidRPr="001D0C29">
        <w:rPr>
          <w:rFonts w:ascii="Times New Roman" w:hAnsi="Times New Roman"/>
          <w:i/>
          <w:sz w:val="26"/>
          <w:szCs w:val="26"/>
        </w:rPr>
        <w:t>- terapię zajęciową,</w:t>
      </w:r>
    </w:p>
    <w:p w:rsidR="0096360C" w:rsidRPr="001D0C29" w:rsidRDefault="0096360C" w:rsidP="0096360C">
      <w:pPr>
        <w:pStyle w:val="Akapitzlist"/>
        <w:spacing w:after="0" w:line="240" w:lineRule="auto"/>
        <w:ind w:left="709"/>
        <w:contextualSpacing w:val="0"/>
        <w:jc w:val="both"/>
        <w:rPr>
          <w:rFonts w:ascii="Times New Roman" w:hAnsi="Times New Roman"/>
          <w:sz w:val="26"/>
          <w:szCs w:val="26"/>
        </w:rPr>
      </w:pPr>
      <w:r w:rsidRPr="001D0C29">
        <w:rPr>
          <w:rFonts w:ascii="Times New Roman" w:hAnsi="Times New Roman"/>
          <w:i/>
          <w:sz w:val="26"/>
          <w:szCs w:val="26"/>
        </w:rPr>
        <w:t xml:space="preserve">- terapię pracy </w:t>
      </w:r>
      <w:r>
        <w:rPr>
          <w:rFonts w:ascii="Times New Roman" w:hAnsi="Times New Roman"/>
          <w:sz w:val="26"/>
          <w:szCs w:val="26"/>
        </w:rPr>
        <w:t>(J. Doroszewska 1981, s.586, Por. Sękowska 1985, s. 294</w:t>
      </w:r>
      <w:r>
        <w:rPr>
          <w:rFonts w:ascii="Times New Roman" w:hAnsi="Times New Roman"/>
          <w:sz w:val="26"/>
          <w:szCs w:val="26"/>
        </w:rPr>
        <w:noBreakHyphen/>
      </w:r>
      <w:r w:rsidRPr="001D0C29">
        <w:rPr>
          <w:rFonts w:ascii="Times New Roman" w:hAnsi="Times New Roman"/>
          <w:sz w:val="26"/>
          <w:szCs w:val="26"/>
        </w:rPr>
        <w:t>295</w:t>
      </w:r>
      <w:r>
        <w:rPr>
          <w:rFonts w:ascii="Times New Roman" w:hAnsi="Times New Roman"/>
          <w:sz w:val="26"/>
          <w:szCs w:val="26"/>
        </w:rPr>
        <w:t>).</w:t>
      </w:r>
    </w:p>
    <w:p w:rsidR="0096360C" w:rsidRPr="001D0C29" w:rsidRDefault="0096360C" w:rsidP="0096360C">
      <w:pPr>
        <w:pStyle w:val="Akapitzlist"/>
        <w:spacing w:after="0" w:line="240" w:lineRule="auto"/>
        <w:ind w:left="0" w:firstLine="708"/>
        <w:jc w:val="both"/>
        <w:rPr>
          <w:rFonts w:ascii="Times New Roman" w:hAnsi="Times New Roman"/>
          <w:sz w:val="26"/>
          <w:szCs w:val="26"/>
        </w:rPr>
      </w:pPr>
      <w:r w:rsidRPr="001D0C29">
        <w:rPr>
          <w:rFonts w:ascii="Times New Roman" w:hAnsi="Times New Roman"/>
          <w:sz w:val="26"/>
          <w:szCs w:val="26"/>
        </w:rPr>
        <w:t>W procesie rewalidacji dziecka niepełnosprawnego fizycznie niezwykle ważna jest dobra znajomość dziecka przez wychowawcę oraz jego możliwości fizyczne. Należy pamiętać, aby zajęcia nie były zbyt łatwe ani zbyt trudne. Osobę niepełnosprawną fizycznie koniecznie należy nauczyć samoobsługi</w:t>
      </w:r>
      <w:r>
        <w:rPr>
          <w:rFonts w:ascii="Times New Roman" w:hAnsi="Times New Roman"/>
          <w:sz w:val="26"/>
          <w:szCs w:val="26"/>
        </w:rPr>
        <w:t xml:space="preserve"> na </w:t>
      </w:r>
      <w:r w:rsidRPr="001D0C29">
        <w:rPr>
          <w:rFonts w:ascii="Times New Roman" w:hAnsi="Times New Roman"/>
          <w:sz w:val="26"/>
          <w:szCs w:val="26"/>
        </w:rPr>
        <w:t>wózku inwalidzkim lub w łóżku. Rehabilitację należy rozpocząć stosunkowo szybko i zaczynać od najprostszych zadań. Każdym ćwiczeniom należy nadać charakter zabawowy. Potrzeba zabawy i radosnego ruchu jest naturalną potrzebą dziecka. Obok gier stolikowych, świetlicowych dużą role odgrywają zawody zespołowe, które przeradzają się w sport upra</w:t>
      </w:r>
      <w:r>
        <w:rPr>
          <w:rFonts w:ascii="Times New Roman" w:hAnsi="Times New Roman"/>
          <w:sz w:val="26"/>
          <w:szCs w:val="26"/>
        </w:rPr>
        <w:t>wiany grupowo lub indywidualnie</w:t>
      </w:r>
      <w:r w:rsidRPr="001D0C29">
        <w:rPr>
          <w:rFonts w:ascii="Times New Roman" w:hAnsi="Times New Roman"/>
          <w:sz w:val="26"/>
          <w:szCs w:val="26"/>
        </w:rPr>
        <w:t xml:space="preserve"> </w:t>
      </w:r>
      <w:r>
        <w:rPr>
          <w:rFonts w:ascii="Times New Roman" w:hAnsi="Times New Roman"/>
          <w:sz w:val="26"/>
          <w:szCs w:val="26"/>
        </w:rPr>
        <w:t xml:space="preserve">(Zob. </w:t>
      </w:r>
      <w:r w:rsidRPr="001D0C29">
        <w:rPr>
          <w:rFonts w:ascii="Times New Roman" w:hAnsi="Times New Roman"/>
          <w:sz w:val="26"/>
          <w:szCs w:val="26"/>
        </w:rPr>
        <w:t xml:space="preserve">Sękowska 1985, </w:t>
      </w:r>
      <w:r>
        <w:rPr>
          <w:rFonts w:ascii="Times New Roman" w:hAnsi="Times New Roman"/>
          <w:sz w:val="26"/>
          <w:szCs w:val="26"/>
        </w:rPr>
        <w:t>s</w:t>
      </w:r>
      <w:proofErr w:type="gramStart"/>
      <w:r>
        <w:rPr>
          <w:rFonts w:ascii="Times New Roman" w:hAnsi="Times New Roman"/>
          <w:sz w:val="26"/>
          <w:szCs w:val="26"/>
        </w:rPr>
        <w:t xml:space="preserve">. </w:t>
      </w:r>
      <w:r w:rsidRPr="001D0C29">
        <w:rPr>
          <w:rFonts w:ascii="Times New Roman" w:hAnsi="Times New Roman"/>
          <w:sz w:val="26"/>
          <w:szCs w:val="26"/>
        </w:rPr>
        <w:t>297-298.)</w:t>
      </w:r>
      <w:r>
        <w:rPr>
          <w:rFonts w:ascii="Times New Roman" w:hAnsi="Times New Roman"/>
          <w:sz w:val="26"/>
          <w:szCs w:val="26"/>
        </w:rPr>
        <w:t>.</w:t>
      </w:r>
      <w:r w:rsidRPr="001D0C29">
        <w:rPr>
          <w:rFonts w:ascii="Times New Roman" w:hAnsi="Times New Roman"/>
          <w:sz w:val="26"/>
          <w:szCs w:val="26"/>
        </w:rPr>
        <w:t xml:space="preserve"> Sport</w:t>
      </w:r>
      <w:proofErr w:type="gramEnd"/>
      <w:r w:rsidRPr="001D0C29">
        <w:rPr>
          <w:rFonts w:ascii="Times New Roman" w:hAnsi="Times New Roman"/>
          <w:sz w:val="26"/>
          <w:szCs w:val="26"/>
        </w:rPr>
        <w:t xml:space="preserve"> jest ważnym czynnikiem </w:t>
      </w:r>
      <w:r>
        <w:rPr>
          <w:rFonts w:ascii="Times New Roman" w:hAnsi="Times New Roman"/>
          <w:sz w:val="26"/>
          <w:szCs w:val="26"/>
        </w:rPr>
        <w:t>t</w:t>
      </w:r>
      <w:r w:rsidRPr="001D0C29">
        <w:rPr>
          <w:rFonts w:ascii="Times New Roman" w:hAnsi="Times New Roman"/>
          <w:sz w:val="26"/>
          <w:szCs w:val="26"/>
        </w:rPr>
        <w:t>erapeutycznym; pomaga przezwyciężać bariery psychiczne, zwiększa aktywność ruchową i pomaga zapomnieć o kalectwie poprzez integrację. Obecnie niepełnosprawni trenują między innymi grę w piłkę koszykową, balet konny</w:t>
      </w:r>
      <w:r>
        <w:rPr>
          <w:rFonts w:ascii="Times New Roman" w:hAnsi="Times New Roman"/>
          <w:sz w:val="26"/>
          <w:szCs w:val="26"/>
        </w:rPr>
        <w:t>, czy </w:t>
      </w:r>
      <w:r w:rsidRPr="001D0C29">
        <w:rPr>
          <w:rFonts w:ascii="Times New Roman" w:hAnsi="Times New Roman"/>
          <w:sz w:val="26"/>
          <w:szCs w:val="26"/>
        </w:rPr>
        <w:t xml:space="preserve">taniec towarzyski. Odpowiednio dobrane formy i ćwiczenia sportowe ułatwiają rehabilitację i pomagają „wrócić do społeczeństwa”. </w:t>
      </w:r>
    </w:p>
    <w:p w:rsidR="0096360C" w:rsidRDefault="0096360C" w:rsidP="0096360C">
      <w:pPr>
        <w:pStyle w:val="Nagwek1"/>
        <w:spacing w:before="0" w:line="240" w:lineRule="auto"/>
        <w:rPr>
          <w:rFonts w:ascii="Times New Roman" w:hAnsi="Times New Roman"/>
          <w:b w:val="0"/>
          <w:sz w:val="36"/>
          <w:szCs w:val="36"/>
        </w:rPr>
      </w:pPr>
    </w:p>
    <w:p w:rsidR="0096360C" w:rsidRDefault="0096360C" w:rsidP="0096360C">
      <w:pPr>
        <w:pStyle w:val="Tytu"/>
        <w:spacing w:after="0"/>
      </w:pPr>
      <w:r>
        <w:t>Rozdział 3.</w:t>
      </w:r>
    </w:p>
    <w:p w:rsidR="0096360C" w:rsidRPr="00CC10E4" w:rsidRDefault="0096360C" w:rsidP="0096360C">
      <w:pPr>
        <w:pStyle w:val="Tytu"/>
        <w:spacing w:after="0"/>
        <w:rPr>
          <w:spacing w:val="-4"/>
        </w:rPr>
      </w:pPr>
      <w:r w:rsidRPr="00CC10E4">
        <w:rPr>
          <w:spacing w:val="-4"/>
        </w:rPr>
        <w:t>Miejsce rodziny w procesie rewalidacji osób niepełnosprawnych</w:t>
      </w:r>
    </w:p>
    <w:p w:rsidR="0096360C" w:rsidRDefault="0096360C" w:rsidP="0096360C">
      <w:pPr>
        <w:pStyle w:val="Nagwek1"/>
        <w:spacing w:before="0" w:line="240" w:lineRule="auto"/>
      </w:pPr>
      <w:r w:rsidRPr="008A355A">
        <w:t>3.1  Współczesne rozumienie rodziny</w:t>
      </w:r>
    </w:p>
    <w:p w:rsidR="0096360C" w:rsidRPr="008A355A" w:rsidRDefault="0096360C" w:rsidP="0096360C">
      <w:pPr>
        <w:pStyle w:val="Akapitzlist"/>
        <w:spacing w:after="0" w:line="240" w:lineRule="auto"/>
        <w:ind w:left="0" w:firstLine="709"/>
        <w:contextualSpacing w:val="0"/>
        <w:jc w:val="both"/>
        <w:rPr>
          <w:rFonts w:ascii="Times New Roman" w:hAnsi="Times New Roman"/>
          <w:sz w:val="26"/>
          <w:szCs w:val="26"/>
        </w:rPr>
      </w:pPr>
      <w:r w:rsidRPr="008A355A">
        <w:rPr>
          <w:rFonts w:ascii="Times New Roman" w:hAnsi="Times New Roman"/>
          <w:sz w:val="26"/>
          <w:szCs w:val="26"/>
        </w:rPr>
        <w:t xml:space="preserve">Rodzina to </w:t>
      </w:r>
      <w:proofErr w:type="spellStart"/>
      <w:r w:rsidRPr="008A355A">
        <w:rPr>
          <w:rFonts w:ascii="Times New Roman" w:hAnsi="Times New Roman"/>
          <w:sz w:val="26"/>
          <w:szCs w:val="26"/>
        </w:rPr>
        <w:t>podstawowa</w:t>
      </w:r>
      <w:proofErr w:type="spellEnd"/>
      <w:r w:rsidRPr="008A355A">
        <w:rPr>
          <w:rFonts w:ascii="Times New Roman" w:hAnsi="Times New Roman"/>
          <w:sz w:val="26"/>
          <w:szCs w:val="26"/>
        </w:rPr>
        <w:t xml:space="preserve"> komórka społeczna, to para małżeńska posiadająca dzieci. Istotny jest fakt, że trwałość i byt rodziny uzależniony jest </w:t>
      </w:r>
      <w:r>
        <w:rPr>
          <w:rFonts w:ascii="Times New Roman" w:hAnsi="Times New Roman"/>
          <w:sz w:val="26"/>
          <w:szCs w:val="26"/>
        </w:rPr>
        <w:br/>
      </w:r>
      <w:r w:rsidRPr="008A355A">
        <w:rPr>
          <w:rFonts w:ascii="Times New Roman" w:hAnsi="Times New Roman"/>
          <w:sz w:val="26"/>
          <w:szCs w:val="26"/>
        </w:rPr>
        <w:lastRenderedPageBreak/>
        <w:t xml:space="preserve">od relacji między jej członkami, a także od spójności emocjonalnej, duchowej, psychicznej oraz moralno-etycznej. Wincenty Okoń definiuje rodzinę jako </w:t>
      </w:r>
      <w:r w:rsidRPr="008A355A">
        <w:rPr>
          <w:rFonts w:ascii="Times New Roman" w:hAnsi="Times New Roman"/>
          <w:i/>
          <w:sz w:val="26"/>
          <w:szCs w:val="26"/>
        </w:rPr>
        <w:t xml:space="preserve">małą grupę społeczną, składającą się z rodziców i ich dzieci i krewnych; rodziców łączy więź małżeńska, rodziców z dziećmi więź rodzicielska, stanowiąca podstawę wychowania rodzinnego, jak również więź formalna określająca obowiązki rodziców i dzieci względem siebie </w:t>
      </w:r>
      <w:r>
        <w:rPr>
          <w:rFonts w:ascii="Times New Roman" w:hAnsi="Times New Roman"/>
          <w:sz w:val="26"/>
          <w:szCs w:val="26"/>
        </w:rPr>
        <w:t>(</w:t>
      </w:r>
      <w:r w:rsidRPr="008A355A">
        <w:rPr>
          <w:rFonts w:ascii="Times New Roman" w:hAnsi="Times New Roman"/>
          <w:sz w:val="26"/>
          <w:szCs w:val="26"/>
        </w:rPr>
        <w:t>Okoń 2001, s</w:t>
      </w:r>
      <w:proofErr w:type="gramStart"/>
      <w:r w:rsidRPr="008A355A">
        <w:rPr>
          <w:rFonts w:ascii="Times New Roman" w:hAnsi="Times New Roman"/>
          <w:sz w:val="26"/>
          <w:szCs w:val="26"/>
        </w:rPr>
        <w:t>. 337)</w:t>
      </w:r>
      <w:r>
        <w:rPr>
          <w:rFonts w:ascii="Times New Roman" w:hAnsi="Times New Roman"/>
          <w:sz w:val="26"/>
          <w:szCs w:val="26"/>
        </w:rPr>
        <w:t>.</w:t>
      </w:r>
      <w:r w:rsidRPr="008A355A">
        <w:rPr>
          <w:rFonts w:ascii="Times New Roman" w:hAnsi="Times New Roman"/>
          <w:sz w:val="26"/>
          <w:szCs w:val="26"/>
        </w:rPr>
        <w:t xml:space="preserve"> Zdaniem</w:t>
      </w:r>
      <w:proofErr w:type="gramEnd"/>
      <w:r w:rsidRPr="008A355A">
        <w:rPr>
          <w:rFonts w:ascii="Times New Roman" w:hAnsi="Times New Roman"/>
          <w:sz w:val="26"/>
          <w:szCs w:val="26"/>
        </w:rPr>
        <w:t xml:space="preserve"> </w:t>
      </w:r>
      <w:r>
        <w:rPr>
          <w:rFonts w:ascii="Times New Roman" w:hAnsi="Times New Roman"/>
          <w:sz w:val="26"/>
          <w:szCs w:val="26"/>
        </w:rPr>
        <w:br/>
      </w:r>
      <w:r w:rsidRPr="008A355A">
        <w:rPr>
          <w:rFonts w:ascii="Times New Roman" w:hAnsi="Times New Roman"/>
          <w:sz w:val="26"/>
          <w:szCs w:val="26"/>
        </w:rPr>
        <w:t xml:space="preserve">A. Kamińskiego rodzina to </w:t>
      </w:r>
      <w:r w:rsidRPr="008A355A">
        <w:rPr>
          <w:rFonts w:ascii="Times New Roman" w:hAnsi="Times New Roman"/>
          <w:i/>
          <w:sz w:val="26"/>
          <w:szCs w:val="26"/>
        </w:rPr>
        <w:t xml:space="preserve">podstawowy </w:t>
      </w:r>
      <w:proofErr w:type="spellStart"/>
      <w:r w:rsidRPr="008A355A">
        <w:rPr>
          <w:rFonts w:ascii="Times New Roman" w:hAnsi="Times New Roman"/>
          <w:i/>
          <w:sz w:val="26"/>
          <w:szCs w:val="26"/>
        </w:rPr>
        <w:t>zespół</w:t>
      </w:r>
      <w:proofErr w:type="spellEnd"/>
      <w:r w:rsidRPr="008A355A">
        <w:rPr>
          <w:rFonts w:ascii="Times New Roman" w:hAnsi="Times New Roman"/>
          <w:i/>
          <w:sz w:val="26"/>
          <w:szCs w:val="26"/>
        </w:rPr>
        <w:t xml:space="preserve"> wspólnoty życia, wspólnota głownie emocjonalna, w której podczas lat życia następuje wzajemne wyrównywanie poglądów i ocen (…) Dzieci formułują swe postawy, kształtują sposób bycia</w:t>
      </w:r>
      <w:r>
        <w:rPr>
          <w:rFonts w:ascii="Times New Roman" w:hAnsi="Times New Roman"/>
          <w:sz w:val="26"/>
          <w:szCs w:val="26"/>
        </w:rPr>
        <w:t xml:space="preserve"> (</w:t>
      </w:r>
      <w:r w:rsidRPr="008A355A">
        <w:rPr>
          <w:rFonts w:ascii="Times New Roman" w:hAnsi="Times New Roman"/>
          <w:sz w:val="26"/>
          <w:szCs w:val="26"/>
        </w:rPr>
        <w:t>Kamiński 1982, s</w:t>
      </w:r>
      <w:proofErr w:type="gramStart"/>
      <w:r w:rsidRPr="008A355A">
        <w:rPr>
          <w:rFonts w:ascii="Times New Roman" w:hAnsi="Times New Roman"/>
          <w:sz w:val="26"/>
          <w:szCs w:val="26"/>
        </w:rPr>
        <w:t>. 101)</w:t>
      </w:r>
      <w:r>
        <w:rPr>
          <w:rFonts w:ascii="Times New Roman" w:hAnsi="Times New Roman"/>
          <w:sz w:val="26"/>
          <w:szCs w:val="26"/>
        </w:rPr>
        <w:t>.</w:t>
      </w:r>
      <w:r w:rsidRPr="008A355A">
        <w:rPr>
          <w:rFonts w:ascii="Times New Roman" w:hAnsi="Times New Roman"/>
          <w:sz w:val="26"/>
          <w:szCs w:val="26"/>
        </w:rPr>
        <w:t xml:space="preserve"> Warunkiem</w:t>
      </w:r>
      <w:proofErr w:type="gramEnd"/>
      <w:r w:rsidRPr="008A355A">
        <w:rPr>
          <w:rFonts w:ascii="Times New Roman" w:hAnsi="Times New Roman"/>
          <w:sz w:val="26"/>
          <w:szCs w:val="26"/>
        </w:rPr>
        <w:t xml:space="preserve"> skutecznego wychowania dzieci w rodzinie jest jej prawidłowa struktura, w tym jakość i spójność związku małżeńskiego. </w:t>
      </w:r>
      <w:r w:rsidRPr="008A355A">
        <w:rPr>
          <w:rFonts w:ascii="Times New Roman" w:hAnsi="Times New Roman"/>
          <w:i/>
          <w:sz w:val="26"/>
          <w:szCs w:val="26"/>
        </w:rPr>
        <w:t xml:space="preserve">Rodzina jest pierwszym i podstawowym środowiskiem rozwoju dziecka. Oddziaływanie rodziny na rozwój dziecka dokonuje się między innymi przez dostarczenie mu wzorców i standardów wykonywania czynności </w:t>
      </w:r>
      <w:r>
        <w:rPr>
          <w:rFonts w:ascii="Times New Roman" w:hAnsi="Times New Roman"/>
          <w:i/>
          <w:sz w:val="26"/>
          <w:szCs w:val="26"/>
        </w:rPr>
        <w:br/>
      </w:r>
      <w:r w:rsidRPr="008A355A">
        <w:rPr>
          <w:rFonts w:ascii="Times New Roman" w:hAnsi="Times New Roman"/>
          <w:i/>
          <w:sz w:val="26"/>
          <w:szCs w:val="26"/>
        </w:rPr>
        <w:t xml:space="preserve">i zachowania się, stwarzanie warunków wyzwalających różne formy jego aktywności, zaspokajanie potrzeb dziecka, stymulowanie jego rozwoju poznawczego oraz przekazywanie mu wzorców opracowywanych i interpretacji nabywanych </w:t>
      </w:r>
      <w:proofErr w:type="gramStart"/>
      <w:r w:rsidRPr="008A355A">
        <w:rPr>
          <w:rFonts w:ascii="Times New Roman" w:hAnsi="Times New Roman"/>
          <w:i/>
          <w:sz w:val="26"/>
          <w:szCs w:val="26"/>
        </w:rPr>
        <w:t xml:space="preserve">doświadczeń  </w:t>
      </w:r>
      <w:r>
        <w:rPr>
          <w:rFonts w:ascii="Times New Roman" w:hAnsi="Times New Roman"/>
          <w:sz w:val="26"/>
          <w:szCs w:val="26"/>
        </w:rPr>
        <w:t>(</w:t>
      </w:r>
      <w:proofErr w:type="spellStart"/>
      <w:r w:rsidRPr="008A355A">
        <w:rPr>
          <w:rFonts w:ascii="Times New Roman" w:hAnsi="Times New Roman"/>
          <w:sz w:val="26"/>
          <w:szCs w:val="26"/>
        </w:rPr>
        <w:t>Tyszkowa</w:t>
      </w:r>
      <w:proofErr w:type="spellEnd"/>
      <w:proofErr w:type="gramEnd"/>
      <w:r w:rsidRPr="008A355A">
        <w:rPr>
          <w:rFonts w:ascii="Times New Roman" w:hAnsi="Times New Roman"/>
          <w:sz w:val="26"/>
          <w:szCs w:val="26"/>
        </w:rPr>
        <w:t xml:space="preserve"> 1985, s. 5-6.)</w:t>
      </w:r>
      <w:r>
        <w:rPr>
          <w:rFonts w:ascii="Times New Roman" w:hAnsi="Times New Roman"/>
          <w:sz w:val="26"/>
          <w:szCs w:val="26"/>
        </w:rPr>
        <w:t>.</w:t>
      </w:r>
    </w:p>
    <w:p w:rsidR="0096360C" w:rsidRDefault="0096360C" w:rsidP="0096360C">
      <w:pPr>
        <w:pStyle w:val="Akapitzlist"/>
        <w:spacing w:after="0" w:line="240" w:lineRule="auto"/>
        <w:ind w:left="0" w:firstLine="709"/>
        <w:contextualSpacing w:val="0"/>
        <w:jc w:val="both"/>
        <w:rPr>
          <w:rFonts w:ascii="Times New Roman" w:hAnsi="Times New Roman"/>
          <w:sz w:val="26"/>
          <w:szCs w:val="26"/>
        </w:rPr>
      </w:pPr>
      <w:r w:rsidRPr="008A355A">
        <w:rPr>
          <w:rFonts w:ascii="Times New Roman" w:hAnsi="Times New Roman"/>
          <w:sz w:val="26"/>
          <w:szCs w:val="26"/>
        </w:rPr>
        <w:t xml:space="preserve">We współczesnych warunkach społeczno-ekonomicznych rodzina podlega daleko idącym przekształceniom. Zmieniają się jej podstawy ekonomiczne </w:t>
      </w:r>
      <w:r>
        <w:rPr>
          <w:rFonts w:ascii="Times New Roman" w:hAnsi="Times New Roman"/>
          <w:sz w:val="26"/>
          <w:szCs w:val="26"/>
        </w:rPr>
        <w:br/>
      </w:r>
      <w:r w:rsidRPr="008A355A">
        <w:rPr>
          <w:rFonts w:ascii="Times New Roman" w:hAnsi="Times New Roman"/>
          <w:sz w:val="26"/>
          <w:szCs w:val="26"/>
        </w:rPr>
        <w:t xml:space="preserve">i społeczne, struktura i funkcje, zmienia się treść życia rodzinnego. </w:t>
      </w:r>
      <w:r>
        <w:rPr>
          <w:rFonts w:ascii="Times New Roman" w:hAnsi="Times New Roman"/>
          <w:sz w:val="26"/>
          <w:szCs w:val="26"/>
        </w:rPr>
        <w:br/>
      </w:r>
      <w:r w:rsidRPr="008A355A">
        <w:rPr>
          <w:rFonts w:ascii="Times New Roman" w:hAnsi="Times New Roman"/>
          <w:sz w:val="26"/>
          <w:szCs w:val="26"/>
        </w:rPr>
        <w:t xml:space="preserve">Na funkcjonowanie rodziny i życie jej członków silny wpływ mają zjawiska gospodarczo-społeczne, techniczne, kulturowe, </w:t>
      </w:r>
      <w:proofErr w:type="spellStart"/>
      <w:r w:rsidRPr="008A355A">
        <w:rPr>
          <w:rFonts w:ascii="Times New Roman" w:hAnsi="Times New Roman"/>
          <w:sz w:val="26"/>
          <w:szCs w:val="26"/>
        </w:rPr>
        <w:t>informatyczne</w:t>
      </w:r>
      <w:proofErr w:type="spellEnd"/>
      <w:r w:rsidRPr="008A355A">
        <w:rPr>
          <w:rFonts w:ascii="Times New Roman" w:hAnsi="Times New Roman"/>
          <w:sz w:val="26"/>
          <w:szCs w:val="26"/>
        </w:rPr>
        <w:t xml:space="preserve">, świadomościowe, upowszechnienie wykształcenia, liberalizacja życia ludzkiego.  Różne przeobrażenia mentalności ludzkiej przyczyniły się do powstania zupełnie odmiennych modeli rodziny, czy typów relacji małżeńskiej, które różnią </w:t>
      </w:r>
      <w:r>
        <w:rPr>
          <w:rFonts w:ascii="Times New Roman" w:hAnsi="Times New Roman"/>
          <w:sz w:val="26"/>
          <w:szCs w:val="26"/>
        </w:rPr>
        <w:br/>
      </w:r>
      <w:r w:rsidRPr="008A355A">
        <w:rPr>
          <w:rFonts w:ascii="Times New Roman" w:hAnsi="Times New Roman"/>
          <w:sz w:val="26"/>
          <w:szCs w:val="26"/>
        </w:rPr>
        <w:t>się od tradycyjnego. Przyczyniły się do tych przemian uwarunkowania wewnątrzrodzinne, takie jak: wzrost wykształcenia rodziców</w:t>
      </w:r>
      <w:r>
        <w:rPr>
          <w:rFonts w:ascii="Times New Roman" w:hAnsi="Times New Roman"/>
          <w:sz w:val="26"/>
          <w:szCs w:val="26"/>
        </w:rPr>
        <w:t>, zmiany ról wewnątrzrodzinnych</w:t>
      </w:r>
      <w:r w:rsidRPr="008A355A">
        <w:rPr>
          <w:rFonts w:ascii="Times New Roman" w:hAnsi="Times New Roman"/>
          <w:sz w:val="26"/>
          <w:szCs w:val="26"/>
        </w:rPr>
        <w:t xml:space="preserve"> </w:t>
      </w:r>
      <w:r w:rsidRPr="004516EC">
        <w:rPr>
          <w:rFonts w:ascii="Times New Roman" w:hAnsi="Times New Roman"/>
          <w:sz w:val="26"/>
          <w:szCs w:val="26"/>
        </w:rPr>
        <w:t>(Zob. Tyszka 2001, s. 3).</w:t>
      </w:r>
    </w:p>
    <w:p w:rsidR="0096360C" w:rsidRDefault="0096360C" w:rsidP="0096360C">
      <w:pPr>
        <w:pStyle w:val="Akapitzlist"/>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Z. Tyszka wyróżnił trzy typy rodzin biorąc </w:t>
      </w:r>
      <w:proofErr w:type="spellStart"/>
      <w:r>
        <w:rPr>
          <w:rFonts w:ascii="Times New Roman" w:hAnsi="Times New Roman"/>
          <w:sz w:val="26"/>
          <w:szCs w:val="26"/>
        </w:rPr>
        <w:t>pod</w:t>
      </w:r>
      <w:proofErr w:type="spellEnd"/>
      <w:r>
        <w:rPr>
          <w:rFonts w:ascii="Times New Roman" w:hAnsi="Times New Roman"/>
          <w:sz w:val="26"/>
          <w:szCs w:val="26"/>
        </w:rPr>
        <w:t xml:space="preserve"> uwagę stadium rozwoju społecznego. Pierwszy to rodzina w epoce preindustrialnej – wielopokoleniowa, wielodzietna rodzina z tradycyjny, patriarchalnym układem zależności między członkami. Mąż- ojciec był głową rodziny, on podejmował decyzje i jemu musiała podporządkowywać się żona i dzieci. Indywidualne potrzeby jednostek schodziły na dalszy plan wobec interesu rodziny. Drugi typ to rodzina w epoce industrialnej – rodzina mała, dwupokoleniowa. Role członków rodziny nie są sztywno wyznaczone przez normy społeczeństwa, ale ustalane przez małżonków-rodziców i dzieci. Rodzice wymieniają się obowiązkami, a starsze dzieci są </w:t>
      </w:r>
      <w:proofErr w:type="gramStart"/>
      <w:r>
        <w:rPr>
          <w:rFonts w:ascii="Times New Roman" w:hAnsi="Times New Roman"/>
          <w:sz w:val="26"/>
          <w:szCs w:val="26"/>
        </w:rPr>
        <w:t>traktowane jako</w:t>
      </w:r>
      <w:proofErr w:type="gramEnd"/>
      <w:r>
        <w:rPr>
          <w:rFonts w:ascii="Times New Roman" w:hAnsi="Times New Roman"/>
          <w:sz w:val="26"/>
          <w:szCs w:val="26"/>
        </w:rPr>
        <w:t xml:space="preserve"> partnerzy. Ważne jest zaspokajanie potrzeb emocjonalnych </w:t>
      </w:r>
      <w:r>
        <w:rPr>
          <w:rFonts w:ascii="Times New Roman" w:hAnsi="Times New Roman"/>
          <w:sz w:val="26"/>
          <w:szCs w:val="26"/>
        </w:rPr>
        <w:br/>
        <w:t xml:space="preserve">i dbanie o indywidualny rozwój swoich członków. Ten typ postrzegany </w:t>
      </w:r>
      <w:proofErr w:type="gramStart"/>
      <w:r>
        <w:rPr>
          <w:rFonts w:ascii="Times New Roman" w:hAnsi="Times New Roman"/>
          <w:sz w:val="26"/>
          <w:szCs w:val="26"/>
        </w:rPr>
        <w:t>jest jako</w:t>
      </w:r>
      <w:proofErr w:type="gramEnd"/>
      <w:r>
        <w:rPr>
          <w:rFonts w:ascii="Times New Roman" w:hAnsi="Times New Roman"/>
          <w:sz w:val="26"/>
          <w:szCs w:val="26"/>
        </w:rPr>
        <w:t xml:space="preserve"> rodzina współczesna. Ostatni typ to rodzina w epoce postindustrialnej – mała, składająca się z rodziców i dzieci. Charakteryzuje się zmniejszeniem liczby dzieci w rodzinie, dążenie kobiet do samorealizacji w sferze zawodowej, życie </w:t>
      </w:r>
      <w:r>
        <w:rPr>
          <w:rFonts w:ascii="Times New Roman" w:hAnsi="Times New Roman"/>
          <w:sz w:val="26"/>
          <w:szCs w:val="26"/>
        </w:rPr>
        <w:br/>
        <w:t>w stanie nieformalnym, związku wolnym (Zob. Tyszka 2003, s. 15-16.).</w:t>
      </w:r>
    </w:p>
    <w:p w:rsidR="0096360C" w:rsidRDefault="0096360C" w:rsidP="0096360C">
      <w:pPr>
        <w:pStyle w:val="Akapitzlist"/>
        <w:spacing w:after="0" w:line="240" w:lineRule="auto"/>
        <w:ind w:left="0" w:firstLine="709"/>
        <w:contextualSpacing w:val="0"/>
        <w:jc w:val="both"/>
        <w:rPr>
          <w:rFonts w:ascii="Times New Roman" w:hAnsi="Times New Roman"/>
          <w:sz w:val="26"/>
          <w:szCs w:val="26"/>
        </w:rPr>
      </w:pPr>
      <w:r w:rsidRPr="008A355A">
        <w:rPr>
          <w:rFonts w:ascii="Times New Roman" w:hAnsi="Times New Roman"/>
          <w:sz w:val="26"/>
          <w:szCs w:val="26"/>
        </w:rPr>
        <w:t xml:space="preserve">Najbardziej optymalny typ relacji to małżeństwo partnerskie. Kobieta, </w:t>
      </w:r>
      <w:r>
        <w:rPr>
          <w:rFonts w:ascii="Times New Roman" w:hAnsi="Times New Roman"/>
          <w:sz w:val="26"/>
          <w:szCs w:val="26"/>
        </w:rPr>
        <w:br/>
      </w:r>
      <w:r w:rsidRPr="008A355A">
        <w:rPr>
          <w:rFonts w:ascii="Times New Roman" w:hAnsi="Times New Roman"/>
          <w:sz w:val="26"/>
          <w:szCs w:val="26"/>
        </w:rPr>
        <w:t xml:space="preserve">jak i mężczyzna ponoszą tę samą odpowiedzialność za wszystkie dziedziny życia </w:t>
      </w:r>
      <w:r w:rsidRPr="008A355A">
        <w:rPr>
          <w:rFonts w:ascii="Times New Roman" w:hAnsi="Times New Roman"/>
          <w:sz w:val="26"/>
          <w:szCs w:val="26"/>
        </w:rPr>
        <w:lastRenderedPageBreak/>
        <w:t xml:space="preserve">rodzinnego. Demokracja w małżeństwie polega na równości </w:t>
      </w:r>
      <w:proofErr w:type="gramStart"/>
      <w:r w:rsidRPr="008A355A">
        <w:rPr>
          <w:rFonts w:ascii="Times New Roman" w:hAnsi="Times New Roman"/>
          <w:sz w:val="26"/>
          <w:szCs w:val="26"/>
        </w:rPr>
        <w:t>praw</w:t>
      </w:r>
      <w:proofErr w:type="gramEnd"/>
      <w:r w:rsidRPr="008A355A">
        <w:rPr>
          <w:rFonts w:ascii="Times New Roman" w:hAnsi="Times New Roman"/>
          <w:sz w:val="26"/>
          <w:szCs w:val="26"/>
        </w:rPr>
        <w:t xml:space="preserve"> i obowiązków małżonków, pełne równouprawnienie matki i ojca. Współczesny ojciec przejmuje obowiązki żony, towarzyszy jej przy porodzie, wykonuje codzienne matczyne obowiązki. Identyfikuje się bardziej z żoną, a co ważniejsze takie podejście zacieśnia relacje między małżonkami. </w:t>
      </w:r>
      <w:r>
        <w:rPr>
          <w:rFonts w:ascii="Times New Roman" w:hAnsi="Times New Roman"/>
          <w:i/>
          <w:sz w:val="26"/>
          <w:szCs w:val="26"/>
        </w:rPr>
        <w:t>Istotą partnerstwa w </w:t>
      </w:r>
      <w:r w:rsidRPr="004C21C1">
        <w:rPr>
          <w:rFonts w:ascii="Times New Roman" w:hAnsi="Times New Roman"/>
          <w:i/>
          <w:sz w:val="26"/>
          <w:szCs w:val="26"/>
        </w:rPr>
        <w:t>małżeństwie jest zasada równości kobiety</w:t>
      </w:r>
      <w:r>
        <w:rPr>
          <w:rFonts w:ascii="Times New Roman" w:hAnsi="Times New Roman"/>
          <w:i/>
          <w:sz w:val="26"/>
          <w:szCs w:val="26"/>
        </w:rPr>
        <w:t xml:space="preserve"> i mężczyzny, opierająca się na </w:t>
      </w:r>
      <w:r w:rsidRPr="004C21C1">
        <w:rPr>
          <w:rFonts w:ascii="Times New Roman" w:hAnsi="Times New Roman"/>
          <w:i/>
          <w:sz w:val="26"/>
          <w:szCs w:val="26"/>
        </w:rPr>
        <w:t>trwałej więzi między nimi, na miłości rozumianej też jako wzajemny szacunek, na odpowiedzialności za siebie i współpartnera oraz wierności</w:t>
      </w:r>
      <w:r w:rsidRPr="004516EC">
        <w:rPr>
          <w:rFonts w:ascii="Times New Roman" w:hAnsi="Times New Roman"/>
          <w:sz w:val="26"/>
          <w:szCs w:val="26"/>
        </w:rPr>
        <w:t xml:space="preserve"> (Dąbrowska 2005, s</w:t>
      </w:r>
      <w:proofErr w:type="gramStart"/>
      <w:r w:rsidRPr="004516EC">
        <w:rPr>
          <w:rFonts w:ascii="Times New Roman" w:hAnsi="Times New Roman"/>
          <w:sz w:val="26"/>
          <w:szCs w:val="26"/>
        </w:rPr>
        <w:t>. 5.)</w:t>
      </w:r>
      <w:r>
        <w:rPr>
          <w:rFonts w:ascii="Times New Roman" w:hAnsi="Times New Roman"/>
          <w:sz w:val="26"/>
          <w:szCs w:val="26"/>
        </w:rPr>
        <w:t>.</w:t>
      </w:r>
      <w:r w:rsidRPr="004516EC">
        <w:rPr>
          <w:rFonts w:ascii="Times New Roman" w:hAnsi="Times New Roman"/>
          <w:sz w:val="26"/>
          <w:szCs w:val="26"/>
        </w:rPr>
        <w:t xml:space="preserve"> Przeobrażenia</w:t>
      </w:r>
      <w:proofErr w:type="gramEnd"/>
      <w:r w:rsidRPr="004516EC">
        <w:rPr>
          <w:rFonts w:ascii="Times New Roman" w:hAnsi="Times New Roman"/>
          <w:sz w:val="26"/>
          <w:szCs w:val="26"/>
        </w:rPr>
        <w:t xml:space="preserve"> życia rodzinnego są ściśle związane ze zm</w:t>
      </w:r>
      <w:r>
        <w:rPr>
          <w:rFonts w:ascii="Times New Roman" w:hAnsi="Times New Roman"/>
          <w:sz w:val="26"/>
          <w:szCs w:val="26"/>
        </w:rPr>
        <w:t xml:space="preserve">ianami jakie zachodzą w układach społecznych. Nawet układ ról i relacji małżeńskich oraz rodzicielskich jest odzwierciedleniem stosunków panujących w społeczeństwie. Przemiany gospodarcze, kulturowe i polityczne wpływają na obraz i funkcjonowanie rodziny </w:t>
      </w:r>
      <w:r w:rsidRPr="004516EC">
        <w:rPr>
          <w:rFonts w:ascii="Times New Roman" w:hAnsi="Times New Roman"/>
          <w:sz w:val="26"/>
          <w:szCs w:val="26"/>
        </w:rPr>
        <w:t xml:space="preserve">(Zob. </w:t>
      </w:r>
      <w:r>
        <w:rPr>
          <w:rFonts w:ascii="Times New Roman" w:hAnsi="Times New Roman"/>
          <w:sz w:val="26"/>
          <w:szCs w:val="26"/>
        </w:rPr>
        <w:t>Gębuś 2010</w:t>
      </w:r>
      <w:r w:rsidRPr="004516EC">
        <w:rPr>
          <w:rFonts w:ascii="Times New Roman" w:hAnsi="Times New Roman"/>
          <w:sz w:val="26"/>
          <w:szCs w:val="26"/>
        </w:rPr>
        <w:t>, s. 57.)</w:t>
      </w:r>
      <w:r>
        <w:rPr>
          <w:rFonts w:ascii="Times New Roman" w:hAnsi="Times New Roman"/>
          <w:sz w:val="26"/>
          <w:szCs w:val="26"/>
        </w:rPr>
        <w:t>.</w:t>
      </w:r>
    </w:p>
    <w:p w:rsidR="0096360C" w:rsidRPr="008A355A" w:rsidRDefault="0096360C" w:rsidP="0096360C">
      <w:pPr>
        <w:pStyle w:val="Akapitzlist"/>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Współczesna rodzina w Polsce jest nuklearna i składa się </w:t>
      </w:r>
      <w:r>
        <w:rPr>
          <w:rFonts w:ascii="Times New Roman" w:hAnsi="Times New Roman"/>
          <w:sz w:val="26"/>
          <w:szCs w:val="26"/>
        </w:rPr>
        <w:br/>
        <w:t xml:space="preserve">z małżonków / rodziców oraz dzieci. Relacje między członkami oparte są </w:t>
      </w:r>
      <w:r>
        <w:rPr>
          <w:rFonts w:ascii="Times New Roman" w:hAnsi="Times New Roman"/>
          <w:sz w:val="26"/>
          <w:szCs w:val="26"/>
        </w:rPr>
        <w:br/>
        <w:t xml:space="preserve">na układzie partnerskim, a zakres obowiązków przybiera charakter indywidualny. Role żony, męża nie są wyznaczone normami i zasadami społecznymi. We współczesnej rodzinie trudno zauważyć sztywno określone role ojca/męża czy matki/żony. Najczęściej obydwoje dążą do utrzymania rodziny, wspólnego prowadzenia gospodarstwa domowego i troski o dzieci. Warto zaznaczyć, że zmianie uległ wzór tradycyjnej roli męskiej. Wcześniej ojciec był odpowiedzialny za zabezpieczenie bytu rodzinie i utrzymanie jej w karności. Obecnie ojciec wraz z matką podejmują trud wychowania, zapewniają dziecku bezpieczeństwo i wsparcie. Od niedawna ojcowie uczestniczą w porodach, korzystają z urlopów macierzyńskich czy wychowawczych </w:t>
      </w:r>
      <w:r w:rsidRPr="004516EC">
        <w:rPr>
          <w:rFonts w:ascii="Times New Roman" w:hAnsi="Times New Roman"/>
          <w:sz w:val="26"/>
          <w:szCs w:val="26"/>
        </w:rPr>
        <w:t>(Zob. Gębuś</w:t>
      </w:r>
      <w:r>
        <w:rPr>
          <w:rFonts w:ascii="Times New Roman" w:hAnsi="Times New Roman"/>
          <w:sz w:val="26"/>
          <w:szCs w:val="26"/>
        </w:rPr>
        <w:t xml:space="preserve"> 2010</w:t>
      </w:r>
      <w:r w:rsidRPr="004516EC">
        <w:rPr>
          <w:rFonts w:ascii="Times New Roman" w:hAnsi="Times New Roman"/>
          <w:sz w:val="26"/>
          <w:szCs w:val="26"/>
        </w:rPr>
        <w:t xml:space="preserve">, </w:t>
      </w:r>
      <w:r>
        <w:rPr>
          <w:rFonts w:ascii="Times New Roman" w:hAnsi="Times New Roman"/>
          <w:sz w:val="26"/>
          <w:szCs w:val="26"/>
        </w:rPr>
        <w:t>s</w:t>
      </w:r>
      <w:proofErr w:type="gramStart"/>
      <w:r>
        <w:rPr>
          <w:rFonts w:ascii="Times New Roman" w:hAnsi="Times New Roman"/>
          <w:sz w:val="26"/>
          <w:szCs w:val="26"/>
        </w:rPr>
        <w:t>. </w:t>
      </w:r>
      <w:r w:rsidRPr="004516EC">
        <w:rPr>
          <w:rFonts w:ascii="Times New Roman" w:hAnsi="Times New Roman"/>
          <w:sz w:val="26"/>
          <w:szCs w:val="26"/>
        </w:rPr>
        <w:t>59-61.)</w:t>
      </w:r>
      <w:r>
        <w:rPr>
          <w:rFonts w:ascii="Times New Roman" w:hAnsi="Times New Roman"/>
          <w:sz w:val="26"/>
          <w:szCs w:val="26"/>
        </w:rPr>
        <w:t>. Na</w:t>
      </w:r>
      <w:proofErr w:type="gramEnd"/>
      <w:r>
        <w:rPr>
          <w:rFonts w:ascii="Times New Roman" w:hAnsi="Times New Roman"/>
          <w:sz w:val="26"/>
          <w:szCs w:val="26"/>
        </w:rPr>
        <w:t xml:space="preserve"> koniec warto wspomnieć, że obecnie rodzina przybiera różne postaci. Upowszechniły się inne formy życia małżeńsko-rodzinnego. Rodzinę tworzą osoby, które są w związku małżeńskim lub nieformalnym, osoby rozwiedzione, samotnie wychowujące dzieci, a także osoby tej samej płci. </w:t>
      </w:r>
    </w:p>
    <w:p w:rsidR="0096360C" w:rsidRPr="008A355A" w:rsidRDefault="0096360C" w:rsidP="0096360C">
      <w:pPr>
        <w:pStyle w:val="Akapitzlist"/>
        <w:spacing w:after="0" w:line="240" w:lineRule="auto"/>
        <w:ind w:left="0" w:firstLine="708"/>
        <w:jc w:val="both"/>
        <w:rPr>
          <w:rFonts w:ascii="Times New Roman" w:hAnsi="Times New Roman"/>
          <w:sz w:val="26"/>
          <w:szCs w:val="26"/>
        </w:rPr>
      </w:pPr>
      <w:r w:rsidRPr="008A355A">
        <w:rPr>
          <w:rFonts w:ascii="Times New Roman" w:hAnsi="Times New Roman"/>
          <w:sz w:val="26"/>
          <w:szCs w:val="26"/>
        </w:rPr>
        <w:t xml:space="preserve">Każda rodzina tworzy własną historię, buduje tradycje, zwyczaje </w:t>
      </w:r>
      <w:r>
        <w:rPr>
          <w:rFonts w:ascii="Times New Roman" w:hAnsi="Times New Roman"/>
          <w:sz w:val="26"/>
          <w:szCs w:val="26"/>
        </w:rPr>
        <w:br/>
      </w:r>
      <w:r w:rsidRPr="008A355A">
        <w:rPr>
          <w:rFonts w:ascii="Times New Roman" w:hAnsi="Times New Roman"/>
          <w:sz w:val="26"/>
          <w:szCs w:val="26"/>
        </w:rPr>
        <w:t xml:space="preserve">i tworzy niepowtarzalna atmosferę. Od atmosfery panującej w rodzinie zależy rozwój fizyczny i psychiczny dzieci. Niestety nie w każdej rodzinie rodzą </w:t>
      </w:r>
      <w:r>
        <w:rPr>
          <w:rFonts w:ascii="Times New Roman" w:hAnsi="Times New Roman"/>
          <w:sz w:val="26"/>
          <w:szCs w:val="26"/>
        </w:rPr>
        <w:br/>
        <w:t>s</w:t>
      </w:r>
      <w:r w:rsidRPr="008A355A">
        <w:rPr>
          <w:rFonts w:ascii="Times New Roman" w:hAnsi="Times New Roman"/>
          <w:sz w:val="26"/>
          <w:szCs w:val="26"/>
        </w:rPr>
        <w:t xml:space="preserve">ię dzieci zdrowe i prawidłowo </w:t>
      </w:r>
      <w:r>
        <w:rPr>
          <w:rFonts w:ascii="Times New Roman" w:hAnsi="Times New Roman"/>
          <w:sz w:val="26"/>
          <w:szCs w:val="26"/>
        </w:rPr>
        <w:t xml:space="preserve">się </w:t>
      </w:r>
      <w:r w:rsidRPr="008A355A">
        <w:rPr>
          <w:rFonts w:ascii="Times New Roman" w:hAnsi="Times New Roman"/>
          <w:sz w:val="26"/>
          <w:szCs w:val="26"/>
        </w:rPr>
        <w:t xml:space="preserve">rozwijające. </w:t>
      </w:r>
    </w:p>
    <w:p w:rsidR="0096360C" w:rsidRDefault="0096360C" w:rsidP="0096360C">
      <w:pPr>
        <w:spacing w:after="0" w:line="240" w:lineRule="auto"/>
        <w:rPr>
          <w:rFonts w:ascii="Times New Roman" w:hAnsi="Times New Roman"/>
          <w:b/>
          <w:sz w:val="32"/>
          <w:szCs w:val="32"/>
        </w:rPr>
      </w:pPr>
    </w:p>
    <w:p w:rsidR="0096360C" w:rsidRPr="0096360C" w:rsidRDefault="0096360C" w:rsidP="0096360C">
      <w:pPr>
        <w:spacing w:after="0" w:line="240" w:lineRule="auto"/>
        <w:rPr>
          <w:rFonts w:ascii="Times New Roman" w:hAnsi="Times New Roman"/>
          <w:b/>
          <w:sz w:val="32"/>
          <w:szCs w:val="32"/>
        </w:rPr>
      </w:pPr>
      <w:r w:rsidRPr="008A355A">
        <w:t>3.2 Rodzina z dzieckiem dotkniętym niepełnosprawnością</w:t>
      </w:r>
    </w:p>
    <w:p w:rsidR="0096360C" w:rsidRDefault="0096360C" w:rsidP="0096360C">
      <w:pPr>
        <w:pStyle w:val="Akapitzlist"/>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Dziecko niepełnosprawne wprowadza zmiany w życiu rodziny. Zmiany dotyczą relacji i podziału obowiązków między małżonkami, postaw rodziców wobec dziecka niepełnosprawnego, podejścia matki, ojca dziecka do niepełnosprawności, a także postaw rodzeństwa dziecka z niepełnosprawnością oraz zmian w życiu zawodowym rodziców i towarzyskim rodziny </w:t>
      </w:r>
      <w:r w:rsidRPr="000B2AB4">
        <w:rPr>
          <w:rFonts w:ascii="Times New Roman" w:hAnsi="Times New Roman"/>
          <w:sz w:val="26"/>
          <w:szCs w:val="26"/>
        </w:rPr>
        <w:t xml:space="preserve">(Zob. </w:t>
      </w:r>
      <w:proofErr w:type="spellStart"/>
      <w:r w:rsidRPr="000B2AB4">
        <w:rPr>
          <w:rFonts w:ascii="Times New Roman" w:hAnsi="Times New Roman"/>
          <w:sz w:val="26"/>
          <w:szCs w:val="26"/>
        </w:rPr>
        <w:t>Smykowska</w:t>
      </w:r>
      <w:proofErr w:type="spellEnd"/>
      <w:r>
        <w:rPr>
          <w:rFonts w:ascii="Times New Roman" w:hAnsi="Times New Roman"/>
          <w:sz w:val="26"/>
          <w:szCs w:val="26"/>
        </w:rPr>
        <w:t xml:space="preserve"> 2010</w:t>
      </w:r>
      <w:r w:rsidRPr="000B2AB4">
        <w:rPr>
          <w:rFonts w:ascii="Times New Roman" w:hAnsi="Times New Roman"/>
          <w:sz w:val="26"/>
          <w:szCs w:val="26"/>
        </w:rPr>
        <w:t>, s</w:t>
      </w:r>
      <w:proofErr w:type="gramStart"/>
      <w:r w:rsidRPr="000B2AB4">
        <w:rPr>
          <w:rFonts w:ascii="Times New Roman" w:hAnsi="Times New Roman"/>
          <w:sz w:val="26"/>
          <w:szCs w:val="26"/>
        </w:rPr>
        <w:t>. 190-191.)</w:t>
      </w:r>
      <w:r>
        <w:rPr>
          <w:rFonts w:ascii="Times New Roman" w:hAnsi="Times New Roman"/>
          <w:sz w:val="26"/>
          <w:szCs w:val="26"/>
        </w:rPr>
        <w:t xml:space="preserve">. </w:t>
      </w:r>
      <w:r w:rsidRPr="00FB3689">
        <w:rPr>
          <w:rFonts w:ascii="Times New Roman" w:hAnsi="Times New Roman"/>
          <w:sz w:val="26"/>
          <w:szCs w:val="26"/>
        </w:rPr>
        <w:t>Pierwszymi</w:t>
      </w:r>
      <w:proofErr w:type="gramEnd"/>
      <w:r w:rsidRPr="00FB3689">
        <w:rPr>
          <w:rFonts w:ascii="Times New Roman" w:hAnsi="Times New Roman"/>
          <w:sz w:val="26"/>
          <w:szCs w:val="26"/>
        </w:rPr>
        <w:t xml:space="preserve"> osobami, z którymi dziecko tuż po urodzeniu ma kontakt są rodzice. </w:t>
      </w:r>
      <w:r>
        <w:rPr>
          <w:rFonts w:ascii="Times New Roman" w:hAnsi="Times New Roman"/>
          <w:sz w:val="26"/>
          <w:szCs w:val="26"/>
        </w:rPr>
        <w:t xml:space="preserve">Gdy rodzi się zdrowe i radosne szybko zaskarbia sobie miłość i cierpliwość rodziców, jak i pozostałych członków rodziny. Z mniejszą radością witany jest na świecie noworodek </w:t>
      </w:r>
      <w:r>
        <w:rPr>
          <w:rFonts w:ascii="Times New Roman" w:hAnsi="Times New Roman"/>
          <w:sz w:val="26"/>
          <w:szCs w:val="26"/>
        </w:rPr>
        <w:br/>
        <w:t xml:space="preserve">z oznakami niepełnosprawności. Pojawienie się w rodzinie dziecka niepełnosprawnego jest dla rodziców wyzwaniem. </w:t>
      </w:r>
      <w:r w:rsidRPr="00FB3689">
        <w:rPr>
          <w:rFonts w:ascii="Times New Roman" w:hAnsi="Times New Roman"/>
          <w:sz w:val="26"/>
          <w:szCs w:val="26"/>
        </w:rPr>
        <w:t xml:space="preserve">To od nich zależy zarówno psychiczny, jak i fizyczny rozwój dziecka. </w:t>
      </w:r>
      <w:r>
        <w:rPr>
          <w:rFonts w:ascii="Times New Roman" w:hAnsi="Times New Roman"/>
          <w:sz w:val="26"/>
          <w:szCs w:val="26"/>
        </w:rPr>
        <w:t>Nie da się zaprzeczyć, że w</w:t>
      </w:r>
      <w:r w:rsidRPr="00FB3689">
        <w:rPr>
          <w:rFonts w:ascii="Times New Roman" w:hAnsi="Times New Roman"/>
          <w:sz w:val="26"/>
          <w:szCs w:val="26"/>
        </w:rPr>
        <w:t xml:space="preserve">iększej cierpliwości i zrozumienia ze strony rodziców wymaga dziecko o obniżonej </w:t>
      </w:r>
      <w:r w:rsidRPr="00FB3689">
        <w:rPr>
          <w:rFonts w:ascii="Times New Roman" w:hAnsi="Times New Roman"/>
          <w:sz w:val="26"/>
          <w:szCs w:val="26"/>
        </w:rPr>
        <w:lastRenderedPageBreak/>
        <w:t xml:space="preserve">sprawności intelektualnej. </w:t>
      </w:r>
      <w:r>
        <w:rPr>
          <w:rFonts w:ascii="Times New Roman" w:hAnsi="Times New Roman"/>
          <w:sz w:val="26"/>
          <w:szCs w:val="26"/>
        </w:rPr>
        <w:t xml:space="preserve">Środowisko rodzinne nie zawsze jest odpowiednio przygotowane na przyjęcie </w:t>
      </w:r>
      <w:proofErr w:type="gramStart"/>
      <w:r>
        <w:rPr>
          <w:rFonts w:ascii="Times New Roman" w:hAnsi="Times New Roman"/>
          <w:sz w:val="26"/>
          <w:szCs w:val="26"/>
        </w:rPr>
        <w:t>dziecka  niepełnosprawnego</w:t>
      </w:r>
      <w:proofErr w:type="gramEnd"/>
      <w:r>
        <w:rPr>
          <w:rFonts w:ascii="Times New Roman" w:hAnsi="Times New Roman"/>
          <w:sz w:val="26"/>
          <w:szCs w:val="26"/>
        </w:rPr>
        <w:t xml:space="preserve">. </w:t>
      </w:r>
    </w:p>
    <w:p w:rsidR="0096360C" w:rsidRDefault="0096360C" w:rsidP="0096360C">
      <w:pPr>
        <w:pStyle w:val="Akapitzlist"/>
        <w:spacing w:after="0" w:line="240" w:lineRule="auto"/>
        <w:ind w:left="0" w:firstLine="709"/>
        <w:contextualSpacing w:val="0"/>
        <w:jc w:val="both"/>
        <w:rPr>
          <w:rFonts w:ascii="Times New Roman" w:hAnsi="Times New Roman"/>
          <w:sz w:val="26"/>
          <w:szCs w:val="26"/>
        </w:rPr>
      </w:pPr>
      <w:r w:rsidRPr="00FB3689">
        <w:rPr>
          <w:rFonts w:ascii="Times New Roman" w:hAnsi="Times New Roman"/>
          <w:sz w:val="26"/>
          <w:szCs w:val="26"/>
        </w:rPr>
        <w:t>A. Twardowski w artykule „Pomoc rodzinom dzieci niepełnosprawnych” opisuje czte</w:t>
      </w:r>
      <w:r>
        <w:rPr>
          <w:rFonts w:ascii="Times New Roman" w:hAnsi="Times New Roman"/>
          <w:sz w:val="26"/>
          <w:szCs w:val="26"/>
        </w:rPr>
        <w:t>ry okresy przeżyć emocjonalnych, jakie towarzyszą rodzicom dziecka ze specyficznymi potrzebami rozwojowymi. Wymienia okres</w:t>
      </w:r>
      <w:r w:rsidRPr="00FB3689">
        <w:rPr>
          <w:rFonts w:ascii="Times New Roman" w:hAnsi="Times New Roman"/>
          <w:sz w:val="26"/>
          <w:szCs w:val="26"/>
        </w:rPr>
        <w:t>: szoku, kryzysu emocjonalnego, pozornego przystosowania się i konstruktywnego</w:t>
      </w:r>
      <w:r>
        <w:rPr>
          <w:rFonts w:ascii="Times New Roman" w:hAnsi="Times New Roman"/>
          <w:sz w:val="26"/>
          <w:szCs w:val="26"/>
        </w:rPr>
        <w:t xml:space="preserve"> przystosowania się do sytuacji</w:t>
      </w:r>
      <w:r w:rsidRPr="00FB3689">
        <w:rPr>
          <w:rFonts w:ascii="Times New Roman" w:hAnsi="Times New Roman"/>
          <w:sz w:val="26"/>
          <w:szCs w:val="26"/>
        </w:rPr>
        <w:t xml:space="preserve"> </w:t>
      </w:r>
      <w:r w:rsidRPr="000B2AB4">
        <w:rPr>
          <w:rFonts w:ascii="Times New Roman" w:hAnsi="Times New Roman"/>
          <w:sz w:val="26"/>
          <w:szCs w:val="26"/>
        </w:rPr>
        <w:t>(Zob. Twardowski</w:t>
      </w:r>
      <w:r>
        <w:rPr>
          <w:rFonts w:ascii="Times New Roman" w:hAnsi="Times New Roman"/>
          <w:sz w:val="26"/>
          <w:szCs w:val="26"/>
        </w:rPr>
        <w:t xml:space="preserve"> 1995</w:t>
      </w:r>
      <w:r w:rsidRPr="000B2AB4">
        <w:rPr>
          <w:rFonts w:ascii="Times New Roman" w:hAnsi="Times New Roman"/>
          <w:sz w:val="26"/>
          <w:szCs w:val="26"/>
        </w:rPr>
        <w:t>, s. 34)</w:t>
      </w:r>
      <w:r>
        <w:rPr>
          <w:rFonts w:ascii="Times New Roman" w:hAnsi="Times New Roman"/>
          <w:sz w:val="26"/>
          <w:szCs w:val="26"/>
        </w:rPr>
        <w:t xml:space="preserve">. </w:t>
      </w:r>
    </w:p>
    <w:p w:rsidR="0096360C" w:rsidRPr="008A355A" w:rsidRDefault="0096360C" w:rsidP="0096360C">
      <w:pPr>
        <w:pStyle w:val="Akapitzlist"/>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Nawet w </w:t>
      </w:r>
      <w:r w:rsidRPr="008A355A">
        <w:rPr>
          <w:rFonts w:ascii="Times New Roman" w:hAnsi="Times New Roman"/>
          <w:sz w:val="26"/>
          <w:szCs w:val="26"/>
        </w:rPr>
        <w:t xml:space="preserve">przypadku najbardziej kochającego się małżeństwa stwierdzenie niedorozwoju umysłowego u dziecka to straszliwy cios dla rodziców. Zauważenie objawów upośledzenia u dziecka jest źródłem rozczarowania </w:t>
      </w:r>
      <w:r>
        <w:rPr>
          <w:rFonts w:ascii="Times New Roman" w:hAnsi="Times New Roman"/>
          <w:sz w:val="26"/>
          <w:szCs w:val="26"/>
        </w:rPr>
        <w:t>i </w:t>
      </w:r>
      <w:r w:rsidRPr="008A355A">
        <w:rPr>
          <w:rFonts w:ascii="Times New Roman" w:hAnsi="Times New Roman"/>
          <w:sz w:val="26"/>
          <w:szCs w:val="26"/>
        </w:rPr>
        <w:t xml:space="preserve">cierpienia dla rodziców. Po uzyskaniu informacji o upośledzenia dziecka rodzice załamują się, przeżywają rozpacz, żal, lęk i poczucie krzywy. Jest to tzw. pierwszy okres, zwany „okresem szoku, „okresem krytycznym”, „okresem wstrząsu emocjonalnego”. Taka sytuacja oznacza dla rodziców przyjęcie </w:t>
      </w:r>
      <w:r>
        <w:rPr>
          <w:rFonts w:ascii="Times New Roman" w:hAnsi="Times New Roman"/>
          <w:sz w:val="26"/>
          <w:szCs w:val="26"/>
        </w:rPr>
        <w:t>na siebie wielu obowiązków w </w:t>
      </w:r>
      <w:r w:rsidRPr="008A355A">
        <w:rPr>
          <w:rFonts w:ascii="Times New Roman" w:hAnsi="Times New Roman"/>
          <w:sz w:val="26"/>
          <w:szCs w:val="26"/>
        </w:rPr>
        <w:t xml:space="preserve">wychowaniu, pielęgnacji rewalidacji </w:t>
      </w:r>
      <w:r>
        <w:rPr>
          <w:rFonts w:ascii="Times New Roman" w:hAnsi="Times New Roman"/>
          <w:sz w:val="26"/>
          <w:szCs w:val="26"/>
        </w:rPr>
        <w:t>czy </w:t>
      </w:r>
      <w:r w:rsidRPr="008A355A">
        <w:rPr>
          <w:rFonts w:ascii="Times New Roman" w:hAnsi="Times New Roman"/>
          <w:sz w:val="26"/>
          <w:szCs w:val="26"/>
        </w:rPr>
        <w:t xml:space="preserve">rehabilitacji. Bardzo ważna jest umiejętność zdystansowania </w:t>
      </w:r>
      <w:r>
        <w:rPr>
          <w:rFonts w:ascii="Times New Roman" w:hAnsi="Times New Roman"/>
          <w:sz w:val="26"/>
          <w:szCs w:val="26"/>
        </w:rPr>
        <w:t>się i </w:t>
      </w:r>
      <w:r w:rsidRPr="008A355A">
        <w:rPr>
          <w:rFonts w:ascii="Times New Roman" w:hAnsi="Times New Roman"/>
          <w:sz w:val="26"/>
          <w:szCs w:val="26"/>
        </w:rPr>
        <w:t xml:space="preserve">zaakceptowanie dziecka niepełnosprawnego. Gdy dziecko nie zostanie zaakceptowane i pokochane przez rodziców, zostanie ograniczone, zamknięte </w:t>
      </w:r>
      <w:r>
        <w:rPr>
          <w:rFonts w:ascii="Times New Roman" w:hAnsi="Times New Roman"/>
          <w:sz w:val="26"/>
          <w:szCs w:val="26"/>
        </w:rPr>
        <w:t>w </w:t>
      </w:r>
      <w:r w:rsidRPr="008A355A">
        <w:rPr>
          <w:rFonts w:ascii="Times New Roman" w:hAnsi="Times New Roman"/>
          <w:sz w:val="26"/>
          <w:szCs w:val="26"/>
        </w:rPr>
        <w:t>sobie i uboższe o doświadczenia interpersonalne</w:t>
      </w:r>
      <w:r>
        <w:rPr>
          <w:rFonts w:ascii="Times New Roman" w:hAnsi="Times New Roman"/>
          <w:sz w:val="26"/>
          <w:szCs w:val="26"/>
        </w:rPr>
        <w:t xml:space="preserve"> (Zob. Cudak</w:t>
      </w:r>
      <w:r w:rsidRPr="00BF6D85">
        <w:rPr>
          <w:rFonts w:ascii="Times New Roman" w:hAnsi="Times New Roman"/>
          <w:sz w:val="26"/>
          <w:szCs w:val="26"/>
        </w:rPr>
        <w:t xml:space="preserve"> 2007, s. 16.)</w:t>
      </w:r>
      <w:r>
        <w:rPr>
          <w:rFonts w:ascii="Times New Roman" w:hAnsi="Times New Roman"/>
          <w:sz w:val="26"/>
          <w:szCs w:val="26"/>
        </w:rPr>
        <w:t>.</w:t>
      </w:r>
      <w:r w:rsidRPr="008A355A">
        <w:rPr>
          <w:rFonts w:ascii="Times New Roman" w:hAnsi="Times New Roman"/>
          <w:sz w:val="26"/>
          <w:szCs w:val="26"/>
        </w:rPr>
        <w:t xml:space="preserve"> </w:t>
      </w:r>
    </w:p>
    <w:p w:rsidR="0096360C" w:rsidRPr="008A355A" w:rsidRDefault="0096360C" w:rsidP="0096360C">
      <w:pPr>
        <w:pStyle w:val="Akapitzlist"/>
        <w:spacing w:after="0" w:line="240" w:lineRule="auto"/>
        <w:ind w:left="0" w:firstLine="709"/>
        <w:contextualSpacing w:val="0"/>
        <w:jc w:val="both"/>
        <w:rPr>
          <w:rFonts w:ascii="Times New Roman" w:hAnsi="Times New Roman"/>
          <w:sz w:val="26"/>
          <w:szCs w:val="26"/>
        </w:rPr>
      </w:pPr>
      <w:r w:rsidRPr="008A355A">
        <w:rPr>
          <w:rFonts w:ascii="Times New Roman" w:hAnsi="Times New Roman"/>
          <w:sz w:val="26"/>
          <w:szCs w:val="26"/>
        </w:rPr>
        <w:t xml:space="preserve">Po okresie szoku następuję tzw. faza kryzysu emocjonalnego. Rodzice nadal przeżywają negatywne emocje, czują się osamotnieni, jednak już nie tak burzliwie, jak to miało miejsce w pierwszym okresie. W tym czasie może nastąpić odsunięcie się jednego z rodzica od rodziny. </w:t>
      </w:r>
    </w:p>
    <w:p w:rsidR="0096360C" w:rsidRPr="008A355A" w:rsidRDefault="0096360C" w:rsidP="0096360C">
      <w:pPr>
        <w:pStyle w:val="Akapitzlist"/>
        <w:spacing w:after="0" w:line="240" w:lineRule="auto"/>
        <w:ind w:left="0" w:firstLine="709"/>
        <w:contextualSpacing w:val="0"/>
        <w:jc w:val="both"/>
        <w:rPr>
          <w:rFonts w:ascii="Times New Roman" w:hAnsi="Times New Roman"/>
          <w:sz w:val="26"/>
          <w:szCs w:val="26"/>
        </w:rPr>
      </w:pPr>
      <w:r w:rsidRPr="008A355A">
        <w:rPr>
          <w:rFonts w:ascii="Times New Roman" w:hAnsi="Times New Roman"/>
          <w:sz w:val="26"/>
          <w:szCs w:val="26"/>
        </w:rPr>
        <w:t>Okres pozornego przystosowania się do sytuacji to okres, w którym rodzice podejmują nierzeczywiste próby przystosowania się do sytuacji. Poszukują oni mechanizmów obronnych, takich jak, między innymi: szukanie winnych upośledzenia dziecka, poszukiwanie coraz to nowych specjalistó</w:t>
      </w:r>
      <w:r>
        <w:rPr>
          <w:rFonts w:ascii="Times New Roman" w:hAnsi="Times New Roman"/>
          <w:sz w:val="26"/>
          <w:szCs w:val="26"/>
        </w:rPr>
        <w:t>w i </w:t>
      </w:r>
      <w:r w:rsidRPr="008A355A">
        <w:rPr>
          <w:rFonts w:ascii="Times New Roman" w:hAnsi="Times New Roman"/>
          <w:sz w:val="26"/>
          <w:szCs w:val="26"/>
        </w:rPr>
        <w:t xml:space="preserve">środków leczenia. W </w:t>
      </w:r>
      <w:proofErr w:type="gramStart"/>
      <w:r w:rsidRPr="008A355A">
        <w:rPr>
          <w:rFonts w:ascii="Times New Roman" w:hAnsi="Times New Roman"/>
          <w:sz w:val="26"/>
          <w:szCs w:val="26"/>
        </w:rPr>
        <w:t>momencie kiedy</w:t>
      </w:r>
      <w:proofErr w:type="gramEnd"/>
      <w:r w:rsidRPr="008A355A">
        <w:rPr>
          <w:rFonts w:ascii="Times New Roman" w:hAnsi="Times New Roman"/>
          <w:sz w:val="26"/>
          <w:szCs w:val="26"/>
        </w:rPr>
        <w:t xml:space="preserve"> opiekunowie zrozumieją, że dla ich dziecka nie da się nic zrobić, są pesymistycznie pogodzeni z sytuacją.</w:t>
      </w:r>
    </w:p>
    <w:p w:rsidR="0096360C" w:rsidRDefault="0096360C" w:rsidP="0096360C">
      <w:pPr>
        <w:pStyle w:val="Akapitzlist"/>
        <w:spacing w:after="0" w:line="240" w:lineRule="auto"/>
        <w:ind w:left="0" w:firstLine="709"/>
        <w:contextualSpacing w:val="0"/>
        <w:jc w:val="both"/>
        <w:rPr>
          <w:rFonts w:ascii="Times New Roman" w:hAnsi="Times New Roman"/>
          <w:sz w:val="26"/>
          <w:szCs w:val="26"/>
        </w:rPr>
      </w:pPr>
      <w:r w:rsidRPr="008A355A">
        <w:rPr>
          <w:rFonts w:ascii="Times New Roman" w:hAnsi="Times New Roman"/>
          <w:sz w:val="26"/>
          <w:szCs w:val="26"/>
        </w:rPr>
        <w:t xml:space="preserve">Ostatnim wyróżnionym okresem w ewolucji przeżyć rodziców jest okres konstruktywnego przystosowania się do sytuacji. W tym czasie rodzice podejmują próbę racjonalnego przystosowania się do sytuacji. Zaczynają stosować różne zabiegi rehabilitacyjne, opiekuńcze, wychowawcze. </w:t>
      </w:r>
      <w:r>
        <w:rPr>
          <w:rFonts w:ascii="Times New Roman" w:hAnsi="Times New Roman"/>
          <w:sz w:val="26"/>
          <w:szCs w:val="26"/>
        </w:rPr>
        <w:br/>
      </w:r>
      <w:r w:rsidRPr="008A355A">
        <w:rPr>
          <w:rFonts w:ascii="Times New Roman" w:hAnsi="Times New Roman"/>
          <w:sz w:val="26"/>
          <w:szCs w:val="26"/>
        </w:rPr>
        <w:t>W przeżyciach najbliższych zaczyna dominować pozytywne uczucie. Im większa jest zdolność rodziny do adaptacji, tym większa je</w:t>
      </w:r>
      <w:r>
        <w:rPr>
          <w:rFonts w:ascii="Times New Roman" w:hAnsi="Times New Roman"/>
          <w:sz w:val="26"/>
          <w:szCs w:val="26"/>
        </w:rPr>
        <w:t>st siła regeneracyjna (Zob. </w:t>
      </w:r>
      <w:r w:rsidRPr="008A355A">
        <w:rPr>
          <w:rFonts w:ascii="Times New Roman" w:hAnsi="Times New Roman"/>
          <w:sz w:val="26"/>
          <w:szCs w:val="26"/>
        </w:rPr>
        <w:t>Cudak</w:t>
      </w:r>
      <w:r>
        <w:rPr>
          <w:rFonts w:ascii="Times New Roman" w:hAnsi="Times New Roman"/>
          <w:sz w:val="26"/>
          <w:szCs w:val="26"/>
        </w:rPr>
        <w:t xml:space="preserve"> 2007, </w:t>
      </w:r>
      <w:r w:rsidRPr="008A355A">
        <w:rPr>
          <w:rFonts w:ascii="Times New Roman" w:hAnsi="Times New Roman"/>
          <w:sz w:val="26"/>
          <w:szCs w:val="26"/>
        </w:rPr>
        <w:t>s. 16-18.)</w:t>
      </w:r>
      <w:r>
        <w:rPr>
          <w:rFonts w:ascii="Times New Roman" w:hAnsi="Times New Roman"/>
          <w:sz w:val="26"/>
          <w:szCs w:val="26"/>
        </w:rPr>
        <w:t>.</w:t>
      </w:r>
    </w:p>
    <w:p w:rsidR="0096360C" w:rsidRDefault="0096360C" w:rsidP="0096360C">
      <w:pPr>
        <w:pStyle w:val="Akapitzlist"/>
        <w:spacing w:after="0" w:line="240" w:lineRule="auto"/>
        <w:ind w:left="0" w:firstLine="708"/>
        <w:jc w:val="both"/>
        <w:rPr>
          <w:rFonts w:ascii="Times New Roman" w:hAnsi="Times New Roman"/>
          <w:sz w:val="26"/>
          <w:szCs w:val="26"/>
        </w:rPr>
      </w:pPr>
      <w:proofErr w:type="spellStart"/>
      <w:r>
        <w:rPr>
          <w:rFonts w:ascii="Times New Roman" w:hAnsi="Times New Roman"/>
          <w:sz w:val="26"/>
          <w:szCs w:val="26"/>
        </w:rPr>
        <w:t>Smykowska</w:t>
      </w:r>
      <w:proofErr w:type="spellEnd"/>
      <w:r>
        <w:rPr>
          <w:rFonts w:ascii="Times New Roman" w:hAnsi="Times New Roman"/>
          <w:sz w:val="26"/>
          <w:szCs w:val="26"/>
        </w:rPr>
        <w:t xml:space="preserve"> w swoim artykule „Rodzina wychowująca dziecko </w:t>
      </w:r>
      <w:r>
        <w:rPr>
          <w:rFonts w:ascii="Times New Roman" w:hAnsi="Times New Roman"/>
          <w:sz w:val="26"/>
          <w:szCs w:val="26"/>
        </w:rPr>
        <w:br/>
        <w:t xml:space="preserve">z niepełnosprawnością” wymienia wiele czynników, które warunkują przeżycia emocjonalne rodziców dziecka niepełnosprawnego: </w:t>
      </w:r>
    </w:p>
    <w:p w:rsidR="0096360C" w:rsidRDefault="0096360C" w:rsidP="0096360C">
      <w:pPr>
        <w:pStyle w:val="Akapitzlist"/>
        <w:numPr>
          <w:ilvl w:val="0"/>
          <w:numId w:val="7"/>
        </w:numPr>
        <w:spacing w:after="0" w:line="240" w:lineRule="auto"/>
        <w:jc w:val="both"/>
        <w:rPr>
          <w:rFonts w:ascii="Times New Roman" w:hAnsi="Times New Roman"/>
          <w:sz w:val="26"/>
          <w:szCs w:val="26"/>
        </w:rPr>
      </w:pPr>
      <w:r>
        <w:rPr>
          <w:rFonts w:ascii="Times New Roman" w:hAnsi="Times New Roman"/>
          <w:sz w:val="26"/>
          <w:szCs w:val="26"/>
        </w:rPr>
        <w:t>Konkretyzacja obrazu dziecka, które ma się narodzić;</w:t>
      </w:r>
    </w:p>
    <w:p w:rsidR="0096360C" w:rsidRDefault="0096360C" w:rsidP="0096360C">
      <w:pPr>
        <w:pStyle w:val="Akapitzlist"/>
        <w:numPr>
          <w:ilvl w:val="0"/>
          <w:numId w:val="7"/>
        </w:numPr>
        <w:spacing w:after="0" w:line="240" w:lineRule="auto"/>
        <w:jc w:val="both"/>
        <w:rPr>
          <w:rFonts w:ascii="Times New Roman" w:hAnsi="Times New Roman"/>
          <w:sz w:val="26"/>
          <w:szCs w:val="26"/>
        </w:rPr>
      </w:pPr>
      <w:r>
        <w:rPr>
          <w:rFonts w:ascii="Times New Roman" w:hAnsi="Times New Roman"/>
          <w:sz w:val="26"/>
          <w:szCs w:val="26"/>
        </w:rPr>
        <w:t>Okres życia dziecka, w którym pojawiła się niepełnosprawność;</w:t>
      </w:r>
    </w:p>
    <w:p w:rsidR="0096360C" w:rsidRDefault="0096360C" w:rsidP="0096360C">
      <w:pPr>
        <w:pStyle w:val="Akapitzlist"/>
        <w:numPr>
          <w:ilvl w:val="0"/>
          <w:numId w:val="7"/>
        </w:numPr>
        <w:spacing w:after="0" w:line="240" w:lineRule="auto"/>
        <w:jc w:val="both"/>
        <w:rPr>
          <w:rFonts w:ascii="Times New Roman" w:hAnsi="Times New Roman"/>
          <w:sz w:val="26"/>
          <w:szCs w:val="26"/>
        </w:rPr>
      </w:pPr>
      <w:r>
        <w:rPr>
          <w:rFonts w:ascii="Times New Roman" w:hAnsi="Times New Roman"/>
          <w:sz w:val="26"/>
          <w:szCs w:val="26"/>
        </w:rPr>
        <w:t>Wiedza rodziców na temat rozwoju niepełnosprawności i jej przyczyn;</w:t>
      </w:r>
    </w:p>
    <w:p w:rsidR="0096360C" w:rsidRDefault="0096360C" w:rsidP="0096360C">
      <w:pPr>
        <w:pStyle w:val="Akapitzlist"/>
        <w:numPr>
          <w:ilvl w:val="0"/>
          <w:numId w:val="7"/>
        </w:numPr>
        <w:spacing w:after="0" w:line="240" w:lineRule="auto"/>
        <w:jc w:val="both"/>
        <w:rPr>
          <w:rFonts w:ascii="Times New Roman" w:hAnsi="Times New Roman"/>
          <w:sz w:val="26"/>
          <w:szCs w:val="26"/>
        </w:rPr>
      </w:pPr>
      <w:proofErr w:type="gramStart"/>
      <w:r>
        <w:rPr>
          <w:rFonts w:ascii="Times New Roman" w:hAnsi="Times New Roman"/>
          <w:sz w:val="26"/>
          <w:szCs w:val="26"/>
        </w:rPr>
        <w:t>Sposób w jaki</w:t>
      </w:r>
      <w:proofErr w:type="gramEnd"/>
      <w:r>
        <w:rPr>
          <w:rFonts w:ascii="Times New Roman" w:hAnsi="Times New Roman"/>
          <w:sz w:val="26"/>
          <w:szCs w:val="26"/>
        </w:rPr>
        <w:t xml:space="preserve"> rodzice dowiadują się o niepełnosprawności dziecka;</w:t>
      </w:r>
    </w:p>
    <w:p w:rsidR="0096360C" w:rsidRDefault="0096360C" w:rsidP="0096360C">
      <w:pPr>
        <w:pStyle w:val="Akapitzlist"/>
        <w:numPr>
          <w:ilvl w:val="0"/>
          <w:numId w:val="7"/>
        </w:numPr>
        <w:spacing w:after="0" w:line="240" w:lineRule="auto"/>
        <w:jc w:val="both"/>
        <w:rPr>
          <w:rFonts w:ascii="Times New Roman" w:hAnsi="Times New Roman"/>
          <w:sz w:val="26"/>
          <w:szCs w:val="26"/>
        </w:rPr>
      </w:pPr>
      <w:r>
        <w:rPr>
          <w:rFonts w:ascii="Times New Roman" w:hAnsi="Times New Roman"/>
          <w:sz w:val="26"/>
          <w:szCs w:val="26"/>
        </w:rPr>
        <w:t>Rodzaj i stopień niepełnosprawności dziecka;</w:t>
      </w:r>
    </w:p>
    <w:p w:rsidR="0096360C" w:rsidRDefault="0096360C" w:rsidP="0096360C">
      <w:pPr>
        <w:pStyle w:val="Akapitzlist"/>
        <w:numPr>
          <w:ilvl w:val="0"/>
          <w:numId w:val="7"/>
        </w:numPr>
        <w:spacing w:after="0" w:line="240" w:lineRule="auto"/>
        <w:jc w:val="both"/>
        <w:rPr>
          <w:rFonts w:ascii="Times New Roman" w:hAnsi="Times New Roman"/>
          <w:sz w:val="26"/>
          <w:szCs w:val="26"/>
        </w:rPr>
      </w:pPr>
      <w:r>
        <w:rPr>
          <w:rFonts w:ascii="Times New Roman" w:hAnsi="Times New Roman"/>
          <w:sz w:val="26"/>
          <w:szCs w:val="26"/>
        </w:rPr>
        <w:t>Widoczność</w:t>
      </w:r>
      <w:r w:rsidRPr="000A6353">
        <w:rPr>
          <w:rFonts w:ascii="Times New Roman" w:hAnsi="Times New Roman"/>
          <w:sz w:val="26"/>
          <w:szCs w:val="26"/>
        </w:rPr>
        <w:t xml:space="preserve"> </w:t>
      </w:r>
      <w:r>
        <w:rPr>
          <w:rFonts w:ascii="Times New Roman" w:hAnsi="Times New Roman"/>
          <w:sz w:val="26"/>
          <w:szCs w:val="26"/>
        </w:rPr>
        <w:t>niepełnosprawności;</w:t>
      </w:r>
    </w:p>
    <w:p w:rsidR="0096360C" w:rsidRDefault="0096360C" w:rsidP="0096360C">
      <w:pPr>
        <w:pStyle w:val="Akapitzlist"/>
        <w:numPr>
          <w:ilvl w:val="0"/>
          <w:numId w:val="7"/>
        </w:numPr>
        <w:spacing w:after="0" w:line="240" w:lineRule="auto"/>
        <w:jc w:val="both"/>
        <w:rPr>
          <w:rFonts w:ascii="Times New Roman" w:hAnsi="Times New Roman"/>
          <w:sz w:val="26"/>
          <w:szCs w:val="26"/>
        </w:rPr>
      </w:pPr>
      <w:r>
        <w:rPr>
          <w:rFonts w:ascii="Times New Roman" w:hAnsi="Times New Roman"/>
          <w:sz w:val="26"/>
          <w:szCs w:val="26"/>
        </w:rPr>
        <w:t>Informowanie rodziców o niepełnosprawności dziecka;</w:t>
      </w:r>
    </w:p>
    <w:p w:rsidR="0096360C" w:rsidRDefault="0096360C" w:rsidP="0096360C">
      <w:pPr>
        <w:pStyle w:val="Akapitzlist"/>
        <w:numPr>
          <w:ilvl w:val="0"/>
          <w:numId w:val="7"/>
        </w:numPr>
        <w:spacing w:after="0" w:line="240" w:lineRule="auto"/>
        <w:jc w:val="both"/>
        <w:rPr>
          <w:rFonts w:ascii="Times New Roman" w:hAnsi="Times New Roman"/>
          <w:sz w:val="26"/>
          <w:szCs w:val="26"/>
        </w:rPr>
      </w:pPr>
      <w:r>
        <w:rPr>
          <w:rFonts w:ascii="Times New Roman" w:hAnsi="Times New Roman"/>
          <w:sz w:val="26"/>
          <w:szCs w:val="26"/>
        </w:rPr>
        <w:t>Odniesienie niepełnosprawności dziecka do „ja”;</w:t>
      </w:r>
    </w:p>
    <w:p w:rsidR="0096360C" w:rsidRDefault="0096360C" w:rsidP="0096360C">
      <w:pPr>
        <w:pStyle w:val="Akapitzlist"/>
        <w:numPr>
          <w:ilvl w:val="0"/>
          <w:numId w:val="7"/>
        </w:numPr>
        <w:spacing w:after="0" w:line="240" w:lineRule="auto"/>
        <w:jc w:val="both"/>
        <w:rPr>
          <w:rFonts w:ascii="Times New Roman" w:hAnsi="Times New Roman"/>
          <w:sz w:val="26"/>
          <w:szCs w:val="26"/>
        </w:rPr>
      </w:pPr>
      <w:r>
        <w:rPr>
          <w:rFonts w:ascii="Times New Roman" w:hAnsi="Times New Roman"/>
          <w:sz w:val="26"/>
          <w:szCs w:val="26"/>
        </w:rPr>
        <w:lastRenderedPageBreak/>
        <w:t>Miejsce przypisane dziecku w całokształcie planów życiowych rodziców.</w:t>
      </w:r>
    </w:p>
    <w:p w:rsidR="0096360C" w:rsidRPr="000B2AB4" w:rsidRDefault="0096360C" w:rsidP="0096360C">
      <w:pPr>
        <w:spacing w:after="0" w:line="240" w:lineRule="auto"/>
        <w:ind w:firstLine="708"/>
        <w:jc w:val="both"/>
        <w:rPr>
          <w:rFonts w:ascii="Times New Roman" w:hAnsi="Times New Roman"/>
          <w:sz w:val="26"/>
          <w:szCs w:val="26"/>
        </w:rPr>
      </w:pPr>
      <w:r w:rsidRPr="000B2AB4">
        <w:rPr>
          <w:rFonts w:ascii="Times New Roman" w:hAnsi="Times New Roman"/>
          <w:sz w:val="26"/>
          <w:szCs w:val="26"/>
        </w:rPr>
        <w:t>Autorka jednocześnie stwierd</w:t>
      </w:r>
      <w:r>
        <w:rPr>
          <w:rFonts w:ascii="Times New Roman" w:hAnsi="Times New Roman"/>
          <w:sz w:val="26"/>
          <w:szCs w:val="26"/>
        </w:rPr>
        <w:t>za, że szybkie pogodzenie się z </w:t>
      </w:r>
      <w:r w:rsidRPr="000B2AB4">
        <w:rPr>
          <w:rFonts w:ascii="Times New Roman" w:hAnsi="Times New Roman"/>
          <w:sz w:val="26"/>
          <w:szCs w:val="26"/>
        </w:rPr>
        <w:t>niepełnosprawności dziecka oraz pozbycie się mrzonek o cudownych sposobach leczenie i takich samych specjalistach sprawi, że rodzice zorganizują sobie życie tak, aby nie uległ</w:t>
      </w:r>
      <w:r>
        <w:rPr>
          <w:rFonts w:ascii="Times New Roman" w:hAnsi="Times New Roman"/>
          <w:sz w:val="26"/>
          <w:szCs w:val="26"/>
        </w:rPr>
        <w:t>o rozpadowi</w:t>
      </w:r>
      <w:r w:rsidRPr="000B2AB4">
        <w:rPr>
          <w:rFonts w:ascii="Times New Roman" w:hAnsi="Times New Roman"/>
          <w:sz w:val="26"/>
          <w:szCs w:val="26"/>
        </w:rPr>
        <w:t xml:space="preserve"> </w:t>
      </w:r>
      <w:r>
        <w:rPr>
          <w:rFonts w:ascii="Times New Roman" w:hAnsi="Times New Roman"/>
          <w:sz w:val="26"/>
          <w:szCs w:val="26"/>
        </w:rPr>
        <w:t xml:space="preserve">(Zob. </w:t>
      </w:r>
      <w:proofErr w:type="spellStart"/>
      <w:r w:rsidRPr="000B2AB4">
        <w:rPr>
          <w:rFonts w:ascii="Times New Roman" w:hAnsi="Times New Roman"/>
          <w:sz w:val="26"/>
          <w:szCs w:val="26"/>
        </w:rPr>
        <w:t>Smykowska</w:t>
      </w:r>
      <w:proofErr w:type="spellEnd"/>
      <w:r>
        <w:rPr>
          <w:rFonts w:ascii="Times New Roman" w:hAnsi="Times New Roman"/>
          <w:sz w:val="26"/>
          <w:szCs w:val="26"/>
        </w:rPr>
        <w:t xml:space="preserve"> 2010</w:t>
      </w:r>
      <w:r w:rsidRPr="000B2AB4">
        <w:rPr>
          <w:rFonts w:ascii="Times New Roman" w:hAnsi="Times New Roman"/>
          <w:sz w:val="26"/>
          <w:szCs w:val="26"/>
        </w:rPr>
        <w:t>, s</w:t>
      </w:r>
      <w:proofErr w:type="gramStart"/>
      <w:r w:rsidRPr="000B2AB4">
        <w:rPr>
          <w:rFonts w:ascii="Times New Roman" w:hAnsi="Times New Roman"/>
          <w:sz w:val="26"/>
          <w:szCs w:val="26"/>
        </w:rPr>
        <w:t>. 185-187.)</w:t>
      </w:r>
      <w:r>
        <w:rPr>
          <w:rFonts w:ascii="Times New Roman" w:hAnsi="Times New Roman"/>
          <w:sz w:val="26"/>
          <w:szCs w:val="26"/>
        </w:rPr>
        <w:t>.</w:t>
      </w:r>
      <w:r w:rsidRPr="000B2AB4">
        <w:rPr>
          <w:rFonts w:ascii="Times New Roman" w:hAnsi="Times New Roman"/>
          <w:sz w:val="26"/>
          <w:szCs w:val="26"/>
        </w:rPr>
        <w:t xml:space="preserve"> Rodzice</w:t>
      </w:r>
      <w:proofErr w:type="gramEnd"/>
      <w:r w:rsidRPr="000B2AB4">
        <w:rPr>
          <w:rFonts w:ascii="Times New Roman" w:hAnsi="Times New Roman"/>
          <w:sz w:val="26"/>
          <w:szCs w:val="26"/>
        </w:rPr>
        <w:t>, którzy wykazują niezadowolenie, nie są szczęśliwi nie są zdolni dać dziecku oparcia, ani podjąć odpowiedniej troski</w:t>
      </w:r>
      <w:r>
        <w:rPr>
          <w:rFonts w:ascii="Times New Roman" w:hAnsi="Times New Roman"/>
          <w:sz w:val="26"/>
          <w:szCs w:val="26"/>
        </w:rPr>
        <w:t>. Naturalną reakcją rodziców na </w:t>
      </w:r>
      <w:r w:rsidRPr="000B2AB4">
        <w:rPr>
          <w:rFonts w:ascii="Times New Roman" w:hAnsi="Times New Roman"/>
          <w:sz w:val="26"/>
          <w:szCs w:val="26"/>
        </w:rPr>
        <w:t xml:space="preserve">niepełnosprawność jest poszukiwanie przyczyn, a także informacji na temat poprawy stanu leczenia, terapii, edukacji. Rodzina powinna skorzystać z pomocy odpowiednich poradni i instytucji i skorzystać z tzw. programów wczesnej interwencji. Celem programów jest jak najszybsze wykrycie i skorygowanie zaburzeń występujących u dziecka, a także profilaktyka. Rodzinie należy zapewnić wsparcie </w:t>
      </w:r>
      <w:proofErr w:type="spellStart"/>
      <w:r w:rsidRPr="000B2AB4">
        <w:rPr>
          <w:rFonts w:ascii="Times New Roman" w:hAnsi="Times New Roman"/>
          <w:sz w:val="26"/>
          <w:szCs w:val="26"/>
        </w:rPr>
        <w:t>psychoemocjonalne</w:t>
      </w:r>
      <w:proofErr w:type="spellEnd"/>
      <w:r w:rsidRPr="000B2AB4">
        <w:rPr>
          <w:rFonts w:ascii="Times New Roman" w:hAnsi="Times New Roman"/>
          <w:sz w:val="26"/>
          <w:szCs w:val="26"/>
        </w:rPr>
        <w:t xml:space="preserve">, informacyjne, profilaktyczno-wychowawcze i kompensacyjne. Wsparcie </w:t>
      </w:r>
      <w:r>
        <w:rPr>
          <w:rFonts w:ascii="Times New Roman" w:hAnsi="Times New Roman"/>
          <w:sz w:val="26"/>
          <w:szCs w:val="26"/>
        </w:rPr>
        <w:t>powinno być udzielane głównie w </w:t>
      </w:r>
      <w:r w:rsidRPr="000B2AB4">
        <w:rPr>
          <w:rFonts w:ascii="Times New Roman" w:hAnsi="Times New Roman"/>
          <w:sz w:val="26"/>
          <w:szCs w:val="26"/>
        </w:rPr>
        <w:t>celu mobilizowania sił i wzmocnienia potencjału, aby rodzina była w stanie pokonać problemy i trudności wynikające z wychowania dziecka niepełnosprawnego. Rodzice wychowujący dziecko z zaburzeniami rozwoju przechodzą trudną drogę, od szoku do konstr</w:t>
      </w:r>
      <w:r>
        <w:rPr>
          <w:rFonts w:ascii="Times New Roman" w:hAnsi="Times New Roman"/>
          <w:sz w:val="26"/>
          <w:szCs w:val="26"/>
        </w:rPr>
        <w:t>uktywnego przystosowania się do </w:t>
      </w:r>
      <w:r w:rsidRPr="000B2AB4">
        <w:rPr>
          <w:rFonts w:ascii="Times New Roman" w:hAnsi="Times New Roman"/>
          <w:sz w:val="26"/>
          <w:szCs w:val="26"/>
        </w:rPr>
        <w:t>niepełnosprawności. Warto, aby pamiętali</w:t>
      </w:r>
      <w:r>
        <w:rPr>
          <w:rFonts w:ascii="Times New Roman" w:hAnsi="Times New Roman"/>
          <w:sz w:val="26"/>
          <w:szCs w:val="26"/>
        </w:rPr>
        <w:t>, że nie mogą wpadać w panikę i </w:t>
      </w:r>
      <w:r w:rsidRPr="000B2AB4">
        <w:rPr>
          <w:rFonts w:ascii="Times New Roman" w:hAnsi="Times New Roman"/>
          <w:sz w:val="26"/>
          <w:szCs w:val="26"/>
        </w:rPr>
        <w:t>rozpacz, aby nie doszukiwali się czyjej</w:t>
      </w:r>
      <w:r>
        <w:rPr>
          <w:rFonts w:ascii="Times New Roman" w:hAnsi="Times New Roman"/>
          <w:sz w:val="26"/>
          <w:szCs w:val="26"/>
        </w:rPr>
        <w:t>ś winy, aby kontaktowali się ze </w:t>
      </w:r>
      <w:r w:rsidRPr="000B2AB4">
        <w:rPr>
          <w:rFonts w:ascii="Times New Roman" w:hAnsi="Times New Roman"/>
          <w:sz w:val="26"/>
          <w:szCs w:val="26"/>
        </w:rPr>
        <w:t xml:space="preserve">specjalistami i nawiązywali współpracę z organizacjami i stowarzyszeniami skupiającymi rodziny z dzieckiem z niepełnosprawnością (Zob. </w:t>
      </w:r>
      <w:proofErr w:type="spellStart"/>
      <w:r w:rsidRPr="000B2AB4">
        <w:rPr>
          <w:rFonts w:ascii="Times New Roman" w:hAnsi="Times New Roman"/>
          <w:sz w:val="26"/>
          <w:szCs w:val="26"/>
        </w:rPr>
        <w:t>Smykowska</w:t>
      </w:r>
      <w:proofErr w:type="spellEnd"/>
      <w:r>
        <w:rPr>
          <w:rFonts w:ascii="Times New Roman" w:hAnsi="Times New Roman"/>
          <w:sz w:val="26"/>
          <w:szCs w:val="26"/>
        </w:rPr>
        <w:t xml:space="preserve"> 2010, s.</w:t>
      </w:r>
      <w:r w:rsidRPr="000B2AB4">
        <w:rPr>
          <w:rFonts w:ascii="Times New Roman" w:hAnsi="Times New Roman"/>
          <w:sz w:val="26"/>
          <w:szCs w:val="26"/>
        </w:rPr>
        <w:t xml:space="preserve"> 192-194.)</w:t>
      </w:r>
      <w:r>
        <w:rPr>
          <w:rFonts w:ascii="Times New Roman" w:hAnsi="Times New Roman"/>
          <w:sz w:val="26"/>
          <w:szCs w:val="26"/>
        </w:rPr>
        <w:t>.</w:t>
      </w:r>
    </w:p>
    <w:p w:rsidR="0096360C" w:rsidRPr="008A355A" w:rsidRDefault="0096360C" w:rsidP="0096360C">
      <w:pPr>
        <w:pStyle w:val="Akapitzlist"/>
        <w:spacing w:after="0" w:line="240" w:lineRule="auto"/>
        <w:ind w:left="0" w:firstLine="708"/>
        <w:jc w:val="both"/>
        <w:rPr>
          <w:rFonts w:ascii="Times New Roman" w:hAnsi="Times New Roman"/>
          <w:sz w:val="26"/>
          <w:szCs w:val="26"/>
        </w:rPr>
      </w:pPr>
      <w:r w:rsidRPr="008A355A">
        <w:rPr>
          <w:rFonts w:ascii="Times New Roman" w:hAnsi="Times New Roman"/>
          <w:sz w:val="26"/>
          <w:szCs w:val="26"/>
        </w:rPr>
        <w:t xml:space="preserve">Wychowanie dziecka niepełnosprawnego nie powinno kojarzyć </w:t>
      </w:r>
      <w:r>
        <w:rPr>
          <w:rFonts w:ascii="Times New Roman" w:hAnsi="Times New Roman"/>
          <w:sz w:val="26"/>
          <w:szCs w:val="26"/>
        </w:rPr>
        <w:br/>
      </w:r>
      <w:r w:rsidRPr="008A355A">
        <w:rPr>
          <w:rFonts w:ascii="Times New Roman" w:hAnsi="Times New Roman"/>
          <w:sz w:val="26"/>
          <w:szCs w:val="26"/>
        </w:rPr>
        <w:t xml:space="preserve">się z cierpieniem, wstydem czy upokorzeniem. Dziecko niepełnosprawne, które jest od początku dobrze prowadzone może rozwijać się stosownie do swoich możliwości i potrzeb. </w:t>
      </w:r>
    </w:p>
    <w:p w:rsidR="0096360C" w:rsidRPr="008A355A" w:rsidRDefault="0096360C" w:rsidP="0096360C">
      <w:pPr>
        <w:pStyle w:val="Nagwek2"/>
        <w:spacing w:before="0" w:line="240" w:lineRule="auto"/>
      </w:pPr>
      <w:r w:rsidRPr="008A355A">
        <w:br/>
        <w:t xml:space="preserve">      3.2.1 Rodzina a zagadnienie rewalidacji osób niepełnosprawnych </w:t>
      </w:r>
    </w:p>
    <w:p w:rsidR="0096360C" w:rsidRDefault="0096360C" w:rsidP="0096360C">
      <w:pPr>
        <w:pStyle w:val="Akapitzlist"/>
        <w:spacing w:after="0" w:line="240" w:lineRule="auto"/>
        <w:ind w:left="425" w:firstLine="709"/>
        <w:contextualSpacing w:val="0"/>
        <w:jc w:val="both"/>
        <w:rPr>
          <w:rFonts w:ascii="Times New Roman" w:hAnsi="Times New Roman"/>
          <w:sz w:val="26"/>
          <w:szCs w:val="26"/>
        </w:rPr>
      </w:pPr>
      <w:r w:rsidRPr="008A355A">
        <w:rPr>
          <w:rFonts w:ascii="Times New Roman" w:hAnsi="Times New Roman"/>
          <w:sz w:val="26"/>
          <w:szCs w:val="26"/>
        </w:rPr>
        <w:t>Sytuacja dziecka niepełnosprawnego w rodzinie jest inna niż dziecka pełnosprawnego. Wymaga mądrych i przemyślanych decyzji</w:t>
      </w:r>
      <w:r>
        <w:rPr>
          <w:rFonts w:ascii="Times New Roman" w:hAnsi="Times New Roman"/>
          <w:sz w:val="26"/>
          <w:szCs w:val="26"/>
        </w:rPr>
        <w:t xml:space="preserve"> </w:t>
      </w:r>
      <w:r w:rsidRPr="008A355A">
        <w:rPr>
          <w:rFonts w:ascii="Times New Roman" w:hAnsi="Times New Roman"/>
          <w:sz w:val="26"/>
          <w:szCs w:val="26"/>
        </w:rPr>
        <w:t>rewalidacyjnych. Rewalidacja daje poczucie wartości, umiejętność radzenia sobie ze sobą, z sytuacjami codziennymi</w:t>
      </w:r>
      <w:r>
        <w:rPr>
          <w:rFonts w:ascii="Times New Roman" w:hAnsi="Times New Roman"/>
          <w:sz w:val="26"/>
          <w:szCs w:val="26"/>
        </w:rPr>
        <w:t>, z reakcjami społeczeństwa. Im </w:t>
      </w:r>
      <w:r w:rsidRPr="008A355A">
        <w:rPr>
          <w:rFonts w:ascii="Times New Roman" w:hAnsi="Times New Roman"/>
          <w:sz w:val="26"/>
          <w:szCs w:val="26"/>
        </w:rPr>
        <w:t xml:space="preserve">głębsze i cięższe upośledzenie, tym trudniejsze efekty wychowawcze. Szczegółowe metody i formy rewalidacji zależą od typu </w:t>
      </w:r>
      <w:proofErr w:type="gramStart"/>
      <w:r w:rsidRPr="008A355A">
        <w:rPr>
          <w:rFonts w:ascii="Times New Roman" w:hAnsi="Times New Roman"/>
          <w:sz w:val="26"/>
          <w:szCs w:val="26"/>
        </w:rPr>
        <w:t>wady jaką</w:t>
      </w:r>
      <w:proofErr w:type="gramEnd"/>
      <w:r w:rsidRPr="008A355A">
        <w:rPr>
          <w:rFonts w:ascii="Times New Roman" w:hAnsi="Times New Roman"/>
          <w:sz w:val="26"/>
          <w:szCs w:val="26"/>
        </w:rPr>
        <w:t xml:space="preserve"> dziecko posiada. Inne zadania i środki należy podejmować w przypadku dzieci upośledzonych umysłowo, inne w przypadku dzieci, u których stwierdzono uszkodzenie narządu ruchu. W przypadku jednych, jak i drugich duże uznanie zyskuje zasada aktywnego uczestnictwa rodziców w procesie rewalidacji. E Muszyńska stwierd</w:t>
      </w:r>
      <w:r>
        <w:rPr>
          <w:rFonts w:ascii="Times New Roman" w:hAnsi="Times New Roman"/>
          <w:sz w:val="26"/>
          <w:szCs w:val="26"/>
        </w:rPr>
        <w:t>za, że cele wychowania dzieci z </w:t>
      </w:r>
      <w:r w:rsidRPr="008A355A">
        <w:rPr>
          <w:rFonts w:ascii="Times New Roman" w:hAnsi="Times New Roman"/>
          <w:sz w:val="26"/>
          <w:szCs w:val="26"/>
        </w:rPr>
        <w:t>odchyleniami</w:t>
      </w:r>
      <w:r>
        <w:rPr>
          <w:rFonts w:ascii="Times New Roman" w:hAnsi="Times New Roman"/>
          <w:sz w:val="26"/>
          <w:szCs w:val="26"/>
        </w:rPr>
        <w:t xml:space="preserve"> </w:t>
      </w:r>
      <w:r w:rsidRPr="008A355A">
        <w:rPr>
          <w:rFonts w:ascii="Times New Roman" w:hAnsi="Times New Roman"/>
          <w:sz w:val="26"/>
          <w:szCs w:val="26"/>
        </w:rPr>
        <w:t>od normy powinny zmierzać do:</w:t>
      </w:r>
    </w:p>
    <w:p w:rsidR="0096360C" w:rsidRDefault="0096360C" w:rsidP="0096360C">
      <w:pPr>
        <w:pStyle w:val="Akapitzlist"/>
        <w:numPr>
          <w:ilvl w:val="0"/>
          <w:numId w:val="8"/>
        </w:numPr>
        <w:spacing w:after="0" w:line="240" w:lineRule="auto"/>
        <w:ind w:left="1134" w:hanging="543"/>
        <w:jc w:val="both"/>
        <w:rPr>
          <w:rFonts w:ascii="Times New Roman" w:hAnsi="Times New Roman"/>
          <w:i/>
          <w:sz w:val="26"/>
          <w:szCs w:val="26"/>
        </w:rPr>
      </w:pPr>
      <w:proofErr w:type="gramStart"/>
      <w:r w:rsidRPr="008A355A">
        <w:rPr>
          <w:rFonts w:ascii="Times New Roman" w:hAnsi="Times New Roman"/>
          <w:i/>
          <w:sz w:val="26"/>
          <w:szCs w:val="26"/>
        </w:rPr>
        <w:t>zapewnienia</w:t>
      </w:r>
      <w:proofErr w:type="gramEnd"/>
      <w:r w:rsidRPr="008A355A">
        <w:rPr>
          <w:rFonts w:ascii="Times New Roman" w:hAnsi="Times New Roman"/>
          <w:i/>
          <w:sz w:val="26"/>
          <w:szCs w:val="26"/>
        </w:rPr>
        <w:t xml:space="preserve"> tym osobom optymalnego rozwoju intelektualnego, opanowania przez nich możliwości najwyższej, dostępnej im, rzetelnej wiedzy ogólnej;</w:t>
      </w:r>
    </w:p>
    <w:p w:rsidR="0096360C" w:rsidRPr="000536E9" w:rsidRDefault="0096360C" w:rsidP="0096360C">
      <w:pPr>
        <w:pStyle w:val="Akapitzlist"/>
        <w:numPr>
          <w:ilvl w:val="0"/>
          <w:numId w:val="8"/>
        </w:numPr>
        <w:spacing w:after="0" w:line="240" w:lineRule="auto"/>
        <w:ind w:left="1134" w:hanging="543"/>
        <w:jc w:val="both"/>
        <w:rPr>
          <w:rFonts w:ascii="Times New Roman" w:hAnsi="Times New Roman"/>
          <w:sz w:val="26"/>
          <w:szCs w:val="26"/>
        </w:rPr>
      </w:pPr>
      <w:proofErr w:type="gramStart"/>
      <w:r w:rsidRPr="008A355A">
        <w:rPr>
          <w:rFonts w:ascii="Times New Roman" w:hAnsi="Times New Roman"/>
          <w:i/>
          <w:sz w:val="26"/>
          <w:szCs w:val="26"/>
        </w:rPr>
        <w:t>ukształtowania</w:t>
      </w:r>
      <w:proofErr w:type="gramEnd"/>
      <w:r w:rsidRPr="008A355A">
        <w:rPr>
          <w:rFonts w:ascii="Times New Roman" w:hAnsi="Times New Roman"/>
          <w:i/>
          <w:sz w:val="26"/>
          <w:szCs w:val="26"/>
        </w:rPr>
        <w:t xml:space="preserve"> u nich opartego na tej wiedzy, zróżnicowanej według odchyleń rozwojowych, naukowego poglądu na świat;</w:t>
      </w:r>
    </w:p>
    <w:p w:rsidR="0096360C" w:rsidRPr="000536E9" w:rsidRDefault="0096360C" w:rsidP="0096360C">
      <w:pPr>
        <w:pStyle w:val="Akapitzlist"/>
        <w:numPr>
          <w:ilvl w:val="0"/>
          <w:numId w:val="8"/>
        </w:numPr>
        <w:spacing w:after="0" w:line="240" w:lineRule="auto"/>
        <w:ind w:left="1134" w:hanging="543"/>
        <w:jc w:val="both"/>
        <w:rPr>
          <w:rFonts w:ascii="Times New Roman" w:hAnsi="Times New Roman"/>
          <w:sz w:val="26"/>
          <w:szCs w:val="26"/>
        </w:rPr>
      </w:pPr>
      <w:proofErr w:type="gramStart"/>
      <w:r w:rsidRPr="008A355A">
        <w:rPr>
          <w:rFonts w:ascii="Times New Roman" w:hAnsi="Times New Roman"/>
          <w:i/>
          <w:sz w:val="26"/>
          <w:szCs w:val="26"/>
        </w:rPr>
        <w:t>wychowania</w:t>
      </w:r>
      <w:proofErr w:type="gramEnd"/>
      <w:r w:rsidRPr="008A355A">
        <w:rPr>
          <w:rFonts w:ascii="Times New Roman" w:hAnsi="Times New Roman"/>
          <w:i/>
          <w:sz w:val="26"/>
          <w:szCs w:val="26"/>
        </w:rPr>
        <w:t xml:space="preserve"> moralnego;</w:t>
      </w:r>
    </w:p>
    <w:p w:rsidR="0096360C" w:rsidRPr="000536E9" w:rsidRDefault="0096360C" w:rsidP="0096360C">
      <w:pPr>
        <w:pStyle w:val="Akapitzlist"/>
        <w:numPr>
          <w:ilvl w:val="0"/>
          <w:numId w:val="8"/>
        </w:numPr>
        <w:spacing w:after="0" w:line="240" w:lineRule="auto"/>
        <w:ind w:left="1134" w:hanging="543"/>
        <w:jc w:val="both"/>
        <w:rPr>
          <w:rFonts w:ascii="Times New Roman" w:hAnsi="Times New Roman"/>
          <w:sz w:val="26"/>
          <w:szCs w:val="26"/>
        </w:rPr>
      </w:pPr>
      <w:r w:rsidRPr="008A355A">
        <w:rPr>
          <w:rFonts w:ascii="Times New Roman" w:hAnsi="Times New Roman"/>
          <w:i/>
          <w:sz w:val="26"/>
          <w:szCs w:val="26"/>
        </w:rPr>
        <w:t xml:space="preserve"> </w:t>
      </w:r>
      <w:proofErr w:type="gramStart"/>
      <w:r w:rsidRPr="008A355A">
        <w:rPr>
          <w:rFonts w:ascii="Times New Roman" w:hAnsi="Times New Roman"/>
          <w:i/>
          <w:sz w:val="26"/>
          <w:szCs w:val="26"/>
        </w:rPr>
        <w:t>przygotowania</w:t>
      </w:r>
      <w:proofErr w:type="gramEnd"/>
      <w:r w:rsidRPr="008A355A">
        <w:rPr>
          <w:rFonts w:ascii="Times New Roman" w:hAnsi="Times New Roman"/>
          <w:i/>
          <w:sz w:val="26"/>
          <w:szCs w:val="26"/>
        </w:rPr>
        <w:t xml:space="preserve"> do wykonywania dostępnej im, użytecznej pracy zawodowej;</w:t>
      </w:r>
    </w:p>
    <w:p w:rsidR="0096360C" w:rsidRPr="000536E9" w:rsidRDefault="0096360C" w:rsidP="0096360C">
      <w:pPr>
        <w:pStyle w:val="Akapitzlist"/>
        <w:numPr>
          <w:ilvl w:val="0"/>
          <w:numId w:val="8"/>
        </w:numPr>
        <w:spacing w:after="0" w:line="240" w:lineRule="auto"/>
        <w:ind w:left="1134" w:hanging="543"/>
        <w:jc w:val="both"/>
        <w:rPr>
          <w:rFonts w:ascii="Times New Roman" w:hAnsi="Times New Roman"/>
          <w:sz w:val="26"/>
          <w:szCs w:val="26"/>
        </w:rPr>
      </w:pPr>
      <w:proofErr w:type="gramStart"/>
      <w:r w:rsidRPr="008A355A">
        <w:rPr>
          <w:rFonts w:ascii="Times New Roman" w:hAnsi="Times New Roman"/>
          <w:i/>
          <w:sz w:val="26"/>
          <w:szCs w:val="26"/>
        </w:rPr>
        <w:lastRenderedPageBreak/>
        <w:t>wychowania</w:t>
      </w:r>
      <w:proofErr w:type="gramEnd"/>
      <w:r w:rsidRPr="008A355A">
        <w:rPr>
          <w:rFonts w:ascii="Times New Roman" w:hAnsi="Times New Roman"/>
          <w:i/>
          <w:sz w:val="26"/>
          <w:szCs w:val="26"/>
        </w:rPr>
        <w:t xml:space="preserve"> kulturalno-estetyczne</w:t>
      </w:r>
      <w:r>
        <w:rPr>
          <w:rFonts w:ascii="Times New Roman" w:hAnsi="Times New Roman"/>
          <w:i/>
          <w:sz w:val="26"/>
          <w:szCs w:val="26"/>
        </w:rPr>
        <w:t>go, pozwalającego tym osobom na </w:t>
      </w:r>
      <w:r w:rsidRPr="008A355A">
        <w:rPr>
          <w:rFonts w:ascii="Times New Roman" w:hAnsi="Times New Roman"/>
          <w:i/>
          <w:sz w:val="26"/>
          <w:szCs w:val="26"/>
        </w:rPr>
        <w:t>dostępny im udział w życiu kulturalnym społeczeństwa;</w:t>
      </w:r>
    </w:p>
    <w:p w:rsidR="0096360C" w:rsidRDefault="0096360C" w:rsidP="0096360C">
      <w:pPr>
        <w:pStyle w:val="Akapitzlist"/>
        <w:numPr>
          <w:ilvl w:val="0"/>
          <w:numId w:val="8"/>
        </w:numPr>
        <w:spacing w:after="0" w:line="240" w:lineRule="auto"/>
        <w:ind w:left="1134" w:hanging="543"/>
        <w:jc w:val="both"/>
        <w:rPr>
          <w:rFonts w:ascii="Times New Roman" w:hAnsi="Times New Roman"/>
          <w:sz w:val="26"/>
          <w:szCs w:val="26"/>
        </w:rPr>
      </w:pPr>
      <w:proofErr w:type="gramStart"/>
      <w:r w:rsidRPr="008A355A">
        <w:rPr>
          <w:rFonts w:ascii="Times New Roman" w:hAnsi="Times New Roman"/>
          <w:i/>
          <w:sz w:val="26"/>
          <w:szCs w:val="26"/>
        </w:rPr>
        <w:t>wychowania</w:t>
      </w:r>
      <w:proofErr w:type="gramEnd"/>
      <w:r w:rsidRPr="008A355A">
        <w:rPr>
          <w:rFonts w:ascii="Times New Roman" w:hAnsi="Times New Roman"/>
          <w:i/>
          <w:sz w:val="26"/>
          <w:szCs w:val="26"/>
        </w:rPr>
        <w:t xml:space="preserve"> fizycznego gwarantującego zdrowie, sprawność i siły potrzebne do realizacji powyższych zadań </w:t>
      </w:r>
      <w:r w:rsidRPr="000536E9">
        <w:rPr>
          <w:rFonts w:ascii="Times New Roman" w:hAnsi="Times New Roman"/>
          <w:i/>
          <w:sz w:val="26"/>
          <w:szCs w:val="26"/>
        </w:rPr>
        <w:t>(</w:t>
      </w:r>
      <w:r>
        <w:rPr>
          <w:rFonts w:ascii="Times New Roman" w:hAnsi="Times New Roman"/>
          <w:sz w:val="26"/>
          <w:szCs w:val="26"/>
        </w:rPr>
        <w:t>M</w:t>
      </w:r>
      <w:r w:rsidRPr="000536E9">
        <w:rPr>
          <w:rFonts w:ascii="Times New Roman" w:hAnsi="Times New Roman"/>
          <w:sz w:val="26"/>
          <w:szCs w:val="26"/>
        </w:rPr>
        <w:t>uszyńska</w:t>
      </w:r>
      <w:r>
        <w:rPr>
          <w:rFonts w:ascii="Times New Roman" w:hAnsi="Times New Roman"/>
          <w:sz w:val="26"/>
          <w:szCs w:val="26"/>
        </w:rPr>
        <w:t xml:space="preserve"> 1995, </w:t>
      </w:r>
      <w:r w:rsidRPr="000536E9">
        <w:rPr>
          <w:rFonts w:ascii="Times New Roman" w:hAnsi="Times New Roman"/>
          <w:sz w:val="26"/>
          <w:szCs w:val="26"/>
        </w:rPr>
        <w:t>s. 5.)</w:t>
      </w:r>
      <w:r>
        <w:rPr>
          <w:rFonts w:ascii="Times New Roman" w:hAnsi="Times New Roman"/>
          <w:sz w:val="26"/>
          <w:szCs w:val="26"/>
        </w:rPr>
        <w:t>.</w:t>
      </w:r>
    </w:p>
    <w:p w:rsidR="0096360C" w:rsidRPr="000536E9" w:rsidRDefault="0096360C" w:rsidP="0096360C">
      <w:pPr>
        <w:spacing w:after="0" w:line="240" w:lineRule="auto"/>
        <w:ind w:left="426" w:firstLine="708"/>
        <w:jc w:val="both"/>
        <w:rPr>
          <w:rFonts w:ascii="Times New Roman" w:hAnsi="Times New Roman"/>
          <w:sz w:val="26"/>
          <w:szCs w:val="26"/>
        </w:rPr>
      </w:pPr>
      <w:r w:rsidRPr="000536E9">
        <w:rPr>
          <w:rFonts w:ascii="Times New Roman" w:hAnsi="Times New Roman"/>
          <w:sz w:val="26"/>
          <w:szCs w:val="26"/>
        </w:rPr>
        <w:t xml:space="preserve">Do realizacji tych celów rodzice muszą wziąć </w:t>
      </w:r>
      <w:proofErr w:type="spellStart"/>
      <w:r w:rsidRPr="000536E9">
        <w:rPr>
          <w:rFonts w:ascii="Times New Roman" w:hAnsi="Times New Roman"/>
          <w:sz w:val="26"/>
          <w:szCs w:val="26"/>
        </w:rPr>
        <w:t>pod</w:t>
      </w:r>
      <w:proofErr w:type="spellEnd"/>
      <w:r w:rsidRPr="000536E9">
        <w:rPr>
          <w:rFonts w:ascii="Times New Roman" w:hAnsi="Times New Roman"/>
          <w:sz w:val="26"/>
          <w:szCs w:val="26"/>
        </w:rPr>
        <w:t xml:space="preserve"> uwagę wiek dziecka i jego poziom niepełnosprawności. </w:t>
      </w:r>
    </w:p>
    <w:p w:rsidR="0096360C" w:rsidRPr="008A355A" w:rsidRDefault="0096360C" w:rsidP="0096360C">
      <w:pPr>
        <w:pStyle w:val="Akapitzlist"/>
        <w:spacing w:after="0" w:line="240" w:lineRule="auto"/>
        <w:ind w:left="425" w:firstLine="709"/>
        <w:contextualSpacing w:val="0"/>
        <w:jc w:val="both"/>
        <w:rPr>
          <w:rFonts w:ascii="Times New Roman" w:hAnsi="Times New Roman"/>
          <w:sz w:val="26"/>
          <w:szCs w:val="26"/>
        </w:rPr>
      </w:pPr>
      <w:r w:rsidRPr="008A355A">
        <w:rPr>
          <w:rFonts w:ascii="Times New Roman" w:hAnsi="Times New Roman"/>
          <w:sz w:val="26"/>
          <w:szCs w:val="26"/>
        </w:rPr>
        <w:t xml:space="preserve">Rewalidacja dziecka w rodzinie opiera się o kształtowanie osobowości dziecka. Podstawowym warunkiem właściwego przebiegu procesu rewalidacji jest akceptacja dziecka takim, </w:t>
      </w:r>
      <w:r>
        <w:rPr>
          <w:rFonts w:ascii="Times New Roman" w:hAnsi="Times New Roman"/>
          <w:sz w:val="26"/>
          <w:szCs w:val="26"/>
        </w:rPr>
        <w:t>jakie ono jest. Ważne jest, aby </w:t>
      </w:r>
      <w:r w:rsidRPr="008A355A">
        <w:rPr>
          <w:rFonts w:ascii="Times New Roman" w:hAnsi="Times New Roman"/>
          <w:sz w:val="26"/>
          <w:szCs w:val="26"/>
        </w:rPr>
        <w:t>rodzina dostrzegała w dziecku to, co pozytywne. Wszelkie zabiegi rewalidacyjne powinny być prowadzone w sposób szczery, swobodny. Powinny zmierzać do kształtowania samodzielności, niezależności, stwarzać poczucie własnej wartości. Prawidłowa opieka rehabilitacyjna wymaga dokładnego poznania potrzeb i oczeki</w:t>
      </w:r>
      <w:r>
        <w:rPr>
          <w:rFonts w:ascii="Times New Roman" w:hAnsi="Times New Roman"/>
          <w:sz w:val="26"/>
          <w:szCs w:val="26"/>
        </w:rPr>
        <w:t>wań osób niepełnosprawnych. Nie </w:t>
      </w:r>
      <w:r w:rsidRPr="008A355A">
        <w:rPr>
          <w:rFonts w:ascii="Times New Roman" w:hAnsi="Times New Roman"/>
          <w:sz w:val="26"/>
          <w:szCs w:val="26"/>
        </w:rPr>
        <w:t xml:space="preserve">należy zapominać o wspieraniu dziecka i nagradzaniu uśmiechem, pochwałą. Duże znaczenie ma również współpraca rodziców dziecka upośledzonego ze szkołą, do której uczęszcza dziecko. Wychowawcy, pedagodzy, logopedzi bez współpracy z rodziną dziecka nie osiągną założonych celów rewalidacyjnych. </w:t>
      </w:r>
    </w:p>
    <w:p w:rsidR="0096360C" w:rsidRPr="008A355A" w:rsidRDefault="0096360C" w:rsidP="0096360C">
      <w:pPr>
        <w:pStyle w:val="Akapitzlist"/>
        <w:spacing w:after="0" w:line="240" w:lineRule="auto"/>
        <w:ind w:left="426" w:firstLine="708"/>
        <w:jc w:val="both"/>
        <w:rPr>
          <w:rFonts w:ascii="Times New Roman" w:hAnsi="Times New Roman"/>
          <w:sz w:val="26"/>
          <w:szCs w:val="26"/>
        </w:rPr>
      </w:pPr>
      <w:r w:rsidRPr="008A355A">
        <w:rPr>
          <w:rFonts w:ascii="Times New Roman" w:hAnsi="Times New Roman"/>
          <w:sz w:val="26"/>
          <w:szCs w:val="26"/>
        </w:rPr>
        <w:t xml:space="preserve">Funkcja wychowawcza związana jest z funkcją terapeutyczną </w:t>
      </w:r>
      <w:r>
        <w:rPr>
          <w:rFonts w:ascii="Times New Roman" w:hAnsi="Times New Roman"/>
          <w:sz w:val="26"/>
          <w:szCs w:val="26"/>
        </w:rPr>
        <w:br/>
      </w:r>
      <w:r w:rsidRPr="008A355A">
        <w:rPr>
          <w:rFonts w:ascii="Times New Roman" w:hAnsi="Times New Roman"/>
          <w:sz w:val="26"/>
          <w:szCs w:val="26"/>
        </w:rPr>
        <w:t>i służy do optymalnego wspierania rozwoju dziecka. Celem tej funkcji jest usamodzielnienie dziecka niepełnosprawnego, rozwijanie zainteresowań, pozytywnych cech. W obszarze funkcji emocjonalnej dużą rolę odgrywają więzi uczuciowe między członkami rodziny, atmosfera życia rodzinnego, zaspokojenie potrzeb bezpieczeństwa i przynależność do wspólnoty rodziny. Niezmiernie ważnym elementem funkcji emocjonalnej jest uczucie miłości w</w:t>
      </w:r>
      <w:r>
        <w:rPr>
          <w:rFonts w:ascii="Times New Roman" w:hAnsi="Times New Roman"/>
          <w:sz w:val="26"/>
          <w:szCs w:val="26"/>
        </w:rPr>
        <w:t> </w:t>
      </w:r>
      <w:r w:rsidRPr="008A355A">
        <w:rPr>
          <w:rFonts w:ascii="Times New Roman" w:hAnsi="Times New Roman"/>
          <w:sz w:val="26"/>
          <w:szCs w:val="26"/>
        </w:rPr>
        <w:t xml:space="preserve">rodzinie. </w:t>
      </w:r>
      <w:r w:rsidRPr="008A355A">
        <w:rPr>
          <w:rFonts w:ascii="Times New Roman" w:hAnsi="Times New Roman"/>
          <w:i/>
          <w:sz w:val="26"/>
          <w:szCs w:val="26"/>
        </w:rPr>
        <w:t>Miłość rodzicielska do dziecka niepełnosprawnego jest ważnym zadaniem i obowiązkiem rodziców. Ona nadaje kierunek w czynnościach opiekuńczych, wychowawczych, rehabilitacyjnych czy rewalidacyjnych, jednocześnie kształtuje stosunek do dziecka, rozwija więzi emocjonalne oraz przyczynia się do pełnej akceptacji dzieck</w:t>
      </w:r>
      <w:r>
        <w:rPr>
          <w:rFonts w:ascii="Times New Roman" w:hAnsi="Times New Roman"/>
          <w:i/>
          <w:sz w:val="26"/>
          <w:szCs w:val="26"/>
        </w:rPr>
        <w:t>a z jego wadami, ułomnościami i </w:t>
      </w:r>
      <w:r w:rsidRPr="008A355A">
        <w:rPr>
          <w:rFonts w:ascii="Times New Roman" w:hAnsi="Times New Roman"/>
          <w:i/>
          <w:sz w:val="26"/>
          <w:szCs w:val="26"/>
        </w:rPr>
        <w:t>niepełnosprawnością</w:t>
      </w:r>
      <w:r>
        <w:rPr>
          <w:rFonts w:ascii="Times New Roman" w:hAnsi="Times New Roman"/>
          <w:i/>
          <w:sz w:val="26"/>
          <w:szCs w:val="26"/>
        </w:rPr>
        <w:t xml:space="preserve"> </w:t>
      </w:r>
      <w:r w:rsidRPr="008A355A">
        <w:rPr>
          <w:rFonts w:ascii="Times New Roman" w:hAnsi="Times New Roman"/>
          <w:sz w:val="26"/>
          <w:szCs w:val="26"/>
        </w:rPr>
        <w:t>(</w:t>
      </w:r>
      <w:proofErr w:type="gramStart"/>
      <w:r w:rsidRPr="008A355A">
        <w:rPr>
          <w:rFonts w:ascii="Times New Roman" w:hAnsi="Times New Roman"/>
          <w:sz w:val="26"/>
          <w:szCs w:val="26"/>
        </w:rPr>
        <w:t>Cudak</w:t>
      </w:r>
      <w:r>
        <w:rPr>
          <w:rFonts w:ascii="Times New Roman" w:hAnsi="Times New Roman"/>
          <w:sz w:val="26"/>
          <w:szCs w:val="26"/>
        </w:rPr>
        <w:t xml:space="preserve"> </w:t>
      </w:r>
      <w:r w:rsidRPr="008A355A">
        <w:rPr>
          <w:rFonts w:ascii="Times New Roman" w:hAnsi="Times New Roman"/>
          <w:sz w:val="26"/>
          <w:szCs w:val="26"/>
        </w:rPr>
        <w:t xml:space="preserve"> 2007, s</w:t>
      </w:r>
      <w:proofErr w:type="gramEnd"/>
      <w:r w:rsidRPr="008A355A">
        <w:rPr>
          <w:rFonts w:ascii="Times New Roman" w:hAnsi="Times New Roman"/>
          <w:sz w:val="26"/>
          <w:szCs w:val="26"/>
        </w:rPr>
        <w:t>. 30.)</w:t>
      </w:r>
      <w:r>
        <w:rPr>
          <w:rFonts w:ascii="Times New Roman" w:hAnsi="Times New Roman"/>
          <w:sz w:val="26"/>
          <w:szCs w:val="26"/>
        </w:rPr>
        <w:t>.</w:t>
      </w:r>
      <w:r w:rsidRPr="008A355A">
        <w:rPr>
          <w:rFonts w:ascii="Times New Roman" w:hAnsi="Times New Roman"/>
          <w:sz w:val="26"/>
          <w:szCs w:val="26"/>
        </w:rPr>
        <w:t xml:space="preserve"> Każda postawa rodzicielska ma wpływ na sytuację życiową dziecka,</w:t>
      </w:r>
      <w:r>
        <w:rPr>
          <w:rFonts w:ascii="Times New Roman" w:hAnsi="Times New Roman"/>
          <w:sz w:val="26"/>
          <w:szCs w:val="26"/>
        </w:rPr>
        <w:t xml:space="preserve"> </w:t>
      </w:r>
      <w:r w:rsidRPr="008A355A">
        <w:rPr>
          <w:rFonts w:ascii="Times New Roman" w:hAnsi="Times New Roman"/>
          <w:sz w:val="26"/>
          <w:szCs w:val="26"/>
        </w:rPr>
        <w:t>na jego osobowość. Prawidłowe postawy rodziców warunkują pozyty</w:t>
      </w:r>
      <w:r>
        <w:rPr>
          <w:rFonts w:ascii="Times New Roman" w:hAnsi="Times New Roman"/>
          <w:sz w:val="26"/>
          <w:szCs w:val="26"/>
        </w:rPr>
        <w:t>wne więzi emocjonalne dziecka z </w:t>
      </w:r>
      <w:r w:rsidRPr="008A355A">
        <w:rPr>
          <w:rFonts w:ascii="Times New Roman" w:hAnsi="Times New Roman"/>
          <w:sz w:val="26"/>
          <w:szCs w:val="26"/>
        </w:rPr>
        <w:t>rodziną. Zakłócenia występujące w tych czynnikach nie wpływają pozytywnie na rozwój i osobowość dziecka (Zob. Cudak</w:t>
      </w:r>
      <w:r>
        <w:rPr>
          <w:rFonts w:ascii="Times New Roman" w:hAnsi="Times New Roman"/>
          <w:sz w:val="26"/>
          <w:szCs w:val="26"/>
        </w:rPr>
        <w:t xml:space="preserve"> 2007, </w:t>
      </w:r>
      <w:r w:rsidRPr="008A355A">
        <w:rPr>
          <w:rFonts w:ascii="Times New Roman" w:hAnsi="Times New Roman"/>
          <w:sz w:val="26"/>
          <w:szCs w:val="26"/>
        </w:rPr>
        <w:t>s</w:t>
      </w:r>
      <w:proofErr w:type="gramStart"/>
      <w:r w:rsidRPr="008A355A">
        <w:rPr>
          <w:rFonts w:ascii="Times New Roman" w:hAnsi="Times New Roman"/>
          <w:sz w:val="26"/>
          <w:szCs w:val="26"/>
        </w:rPr>
        <w:t>. 32.)</w:t>
      </w:r>
      <w:r>
        <w:rPr>
          <w:rFonts w:ascii="Times New Roman" w:hAnsi="Times New Roman"/>
          <w:sz w:val="26"/>
          <w:szCs w:val="26"/>
        </w:rPr>
        <w:t>.</w:t>
      </w:r>
      <w:r w:rsidRPr="008A355A">
        <w:rPr>
          <w:rFonts w:ascii="Times New Roman" w:hAnsi="Times New Roman"/>
          <w:sz w:val="26"/>
          <w:szCs w:val="26"/>
        </w:rPr>
        <w:t xml:space="preserve"> Zdaniem</w:t>
      </w:r>
      <w:proofErr w:type="gramEnd"/>
      <w:r w:rsidRPr="008A355A">
        <w:rPr>
          <w:rFonts w:ascii="Times New Roman" w:hAnsi="Times New Roman"/>
          <w:sz w:val="26"/>
          <w:szCs w:val="26"/>
        </w:rPr>
        <w:t xml:space="preserve"> H. </w:t>
      </w:r>
      <w:proofErr w:type="spellStart"/>
      <w:r w:rsidRPr="008A355A">
        <w:rPr>
          <w:rFonts w:ascii="Times New Roman" w:hAnsi="Times New Roman"/>
          <w:sz w:val="26"/>
          <w:szCs w:val="26"/>
        </w:rPr>
        <w:t>Borzyszkowskiej</w:t>
      </w:r>
      <w:proofErr w:type="spellEnd"/>
      <w:r w:rsidRPr="008A355A">
        <w:rPr>
          <w:rFonts w:ascii="Times New Roman" w:hAnsi="Times New Roman"/>
          <w:sz w:val="26"/>
          <w:szCs w:val="26"/>
        </w:rPr>
        <w:t xml:space="preserve"> stosunek rodziców do dziecka może być:</w:t>
      </w:r>
    </w:p>
    <w:p w:rsidR="0096360C" w:rsidRDefault="0096360C" w:rsidP="0096360C">
      <w:pPr>
        <w:pStyle w:val="Akapitzlist"/>
        <w:spacing w:after="0" w:line="240" w:lineRule="auto"/>
        <w:ind w:left="1134"/>
        <w:jc w:val="both"/>
        <w:rPr>
          <w:rFonts w:ascii="Times New Roman" w:hAnsi="Times New Roman"/>
          <w:sz w:val="26"/>
          <w:szCs w:val="26"/>
        </w:rPr>
      </w:pPr>
      <w:r w:rsidRPr="008A355A">
        <w:rPr>
          <w:rFonts w:ascii="Times New Roman" w:hAnsi="Times New Roman"/>
          <w:sz w:val="26"/>
          <w:szCs w:val="26"/>
        </w:rPr>
        <w:t>- właściwy – rodzice zdają sobie sprawę z niepełnosprawności dziecka i stawiają mu wymagania dostosowane do jego możliwości, starają się go usamodzielnić i pomóc w przezwyciężaniu trudności;</w:t>
      </w:r>
    </w:p>
    <w:p w:rsidR="0096360C" w:rsidRDefault="0096360C" w:rsidP="0096360C">
      <w:pPr>
        <w:pStyle w:val="Akapitzlist"/>
        <w:spacing w:after="0" w:line="240" w:lineRule="auto"/>
        <w:ind w:left="1134"/>
        <w:jc w:val="both"/>
        <w:rPr>
          <w:rFonts w:ascii="Times New Roman" w:hAnsi="Times New Roman"/>
          <w:sz w:val="26"/>
          <w:szCs w:val="26"/>
        </w:rPr>
      </w:pPr>
      <w:r w:rsidRPr="008A355A">
        <w:rPr>
          <w:rFonts w:ascii="Times New Roman" w:hAnsi="Times New Roman"/>
          <w:sz w:val="26"/>
          <w:szCs w:val="26"/>
        </w:rPr>
        <w:t xml:space="preserve">- łagodny – rodzice uważają niepełnosprawność za </w:t>
      </w:r>
      <w:proofErr w:type="spellStart"/>
      <w:r w:rsidRPr="008A355A">
        <w:rPr>
          <w:rFonts w:ascii="Times New Roman" w:hAnsi="Times New Roman"/>
          <w:sz w:val="26"/>
          <w:szCs w:val="26"/>
        </w:rPr>
        <w:t>wielka</w:t>
      </w:r>
      <w:proofErr w:type="spellEnd"/>
      <w:r w:rsidRPr="008A355A">
        <w:rPr>
          <w:rFonts w:ascii="Times New Roman" w:hAnsi="Times New Roman"/>
          <w:sz w:val="26"/>
          <w:szCs w:val="26"/>
        </w:rPr>
        <w:t xml:space="preserve"> krzywdę, chcąc tę krzywdę wynagrodzić dziecku ot</w:t>
      </w:r>
      <w:r>
        <w:rPr>
          <w:rFonts w:ascii="Times New Roman" w:hAnsi="Times New Roman"/>
          <w:sz w:val="26"/>
          <w:szCs w:val="26"/>
        </w:rPr>
        <w:t>aczają go zbyt troskliwą opieką</w:t>
      </w:r>
      <w:r w:rsidRPr="008A355A">
        <w:rPr>
          <w:rFonts w:ascii="Times New Roman" w:hAnsi="Times New Roman"/>
          <w:sz w:val="26"/>
          <w:szCs w:val="26"/>
        </w:rPr>
        <w:t>, nie stawiając mu żadnych wymagań;</w:t>
      </w:r>
    </w:p>
    <w:p w:rsidR="0096360C" w:rsidRDefault="0096360C" w:rsidP="0096360C">
      <w:pPr>
        <w:pStyle w:val="Akapitzlist"/>
        <w:spacing w:after="0" w:line="240" w:lineRule="auto"/>
        <w:ind w:left="1134"/>
        <w:jc w:val="both"/>
        <w:rPr>
          <w:rFonts w:ascii="Times New Roman" w:hAnsi="Times New Roman"/>
          <w:sz w:val="26"/>
          <w:szCs w:val="26"/>
        </w:rPr>
      </w:pPr>
      <w:r w:rsidRPr="008A355A">
        <w:rPr>
          <w:rFonts w:ascii="Times New Roman" w:hAnsi="Times New Roman"/>
          <w:sz w:val="26"/>
          <w:szCs w:val="26"/>
        </w:rPr>
        <w:t>- surowy – rodzice nie chcą uznać, że dziecko jest niepełnosprawne, stawiają wymagania ponad jego siły;</w:t>
      </w:r>
    </w:p>
    <w:p w:rsidR="0096360C" w:rsidRDefault="0096360C" w:rsidP="0096360C">
      <w:pPr>
        <w:pStyle w:val="Akapitzlist"/>
        <w:spacing w:after="0" w:line="240" w:lineRule="auto"/>
        <w:ind w:left="425" w:firstLine="709"/>
        <w:contextualSpacing w:val="0"/>
        <w:jc w:val="both"/>
        <w:rPr>
          <w:rFonts w:ascii="Times New Roman" w:hAnsi="Times New Roman"/>
          <w:sz w:val="26"/>
          <w:szCs w:val="26"/>
        </w:rPr>
      </w:pPr>
      <w:r w:rsidRPr="008A355A">
        <w:rPr>
          <w:rFonts w:ascii="Times New Roman" w:hAnsi="Times New Roman"/>
          <w:sz w:val="26"/>
          <w:szCs w:val="26"/>
        </w:rPr>
        <w:t>- obojętny – rodzi</w:t>
      </w:r>
      <w:r>
        <w:rPr>
          <w:rFonts w:ascii="Times New Roman" w:hAnsi="Times New Roman"/>
          <w:sz w:val="26"/>
          <w:szCs w:val="26"/>
        </w:rPr>
        <w:t>ce są przekonani</w:t>
      </w:r>
      <w:r w:rsidRPr="008A355A">
        <w:rPr>
          <w:rFonts w:ascii="Times New Roman" w:hAnsi="Times New Roman"/>
          <w:sz w:val="26"/>
          <w:szCs w:val="26"/>
        </w:rPr>
        <w:t xml:space="preserve"> o upośledzeniu dziecka i nie </w:t>
      </w:r>
      <w:r>
        <w:rPr>
          <w:rFonts w:ascii="Times New Roman" w:hAnsi="Times New Roman"/>
          <w:sz w:val="26"/>
          <w:szCs w:val="26"/>
        </w:rPr>
        <w:t>i</w:t>
      </w:r>
      <w:r w:rsidRPr="008A355A">
        <w:rPr>
          <w:rFonts w:ascii="Times New Roman" w:hAnsi="Times New Roman"/>
          <w:sz w:val="26"/>
          <w:szCs w:val="26"/>
        </w:rPr>
        <w:t>nteres</w:t>
      </w:r>
      <w:r>
        <w:rPr>
          <w:rFonts w:ascii="Times New Roman" w:hAnsi="Times New Roman"/>
          <w:sz w:val="26"/>
          <w:szCs w:val="26"/>
        </w:rPr>
        <w:t xml:space="preserve">ują się jego rozwojem (Zob. </w:t>
      </w:r>
      <w:proofErr w:type="spellStart"/>
      <w:r>
        <w:rPr>
          <w:rFonts w:ascii="Times New Roman" w:hAnsi="Times New Roman"/>
          <w:sz w:val="26"/>
          <w:szCs w:val="26"/>
        </w:rPr>
        <w:t>Borzyszkowska</w:t>
      </w:r>
      <w:proofErr w:type="spellEnd"/>
      <w:r>
        <w:rPr>
          <w:rFonts w:ascii="Times New Roman" w:hAnsi="Times New Roman"/>
          <w:sz w:val="26"/>
          <w:szCs w:val="26"/>
        </w:rPr>
        <w:t>, 1998</w:t>
      </w:r>
      <w:r w:rsidRPr="008A355A">
        <w:rPr>
          <w:rFonts w:ascii="Times New Roman" w:hAnsi="Times New Roman"/>
          <w:sz w:val="26"/>
          <w:szCs w:val="26"/>
        </w:rPr>
        <w:t>)</w:t>
      </w:r>
      <w:r>
        <w:rPr>
          <w:rFonts w:ascii="Times New Roman" w:hAnsi="Times New Roman"/>
          <w:sz w:val="26"/>
          <w:szCs w:val="26"/>
        </w:rPr>
        <w:t>.</w:t>
      </w:r>
      <w:r w:rsidRPr="008A355A">
        <w:rPr>
          <w:rFonts w:ascii="Times New Roman" w:hAnsi="Times New Roman"/>
          <w:sz w:val="26"/>
          <w:szCs w:val="26"/>
        </w:rPr>
        <w:t xml:space="preserve"> M. Ziemska wyróżnia dwie grupy postaw:</w:t>
      </w:r>
    </w:p>
    <w:p w:rsidR="0096360C" w:rsidRDefault="0096360C" w:rsidP="0096360C">
      <w:pPr>
        <w:pStyle w:val="Akapitzlist"/>
        <w:spacing w:after="0" w:line="240" w:lineRule="auto"/>
        <w:ind w:left="426" w:firstLine="708"/>
        <w:jc w:val="both"/>
        <w:rPr>
          <w:rFonts w:ascii="Times New Roman" w:hAnsi="Times New Roman"/>
          <w:i/>
          <w:sz w:val="26"/>
          <w:szCs w:val="26"/>
        </w:rPr>
      </w:pPr>
      <w:r w:rsidRPr="008A355A">
        <w:rPr>
          <w:rFonts w:ascii="Times New Roman" w:hAnsi="Times New Roman"/>
          <w:i/>
          <w:sz w:val="26"/>
          <w:szCs w:val="26"/>
        </w:rPr>
        <w:lastRenderedPageBreak/>
        <w:t>1. Typy nieprawidłowych postaw:</w:t>
      </w:r>
    </w:p>
    <w:p w:rsidR="0096360C" w:rsidRDefault="0096360C" w:rsidP="0096360C">
      <w:pPr>
        <w:pStyle w:val="Akapitzlist"/>
        <w:spacing w:after="0" w:line="240" w:lineRule="auto"/>
        <w:ind w:left="708" w:firstLine="708"/>
        <w:jc w:val="both"/>
        <w:rPr>
          <w:rFonts w:ascii="Times New Roman" w:hAnsi="Times New Roman"/>
          <w:i/>
          <w:sz w:val="26"/>
          <w:szCs w:val="26"/>
        </w:rPr>
      </w:pPr>
      <w:r w:rsidRPr="008A355A">
        <w:rPr>
          <w:rFonts w:ascii="Times New Roman" w:hAnsi="Times New Roman"/>
          <w:i/>
          <w:sz w:val="26"/>
          <w:szCs w:val="26"/>
        </w:rPr>
        <w:t>- postawa odtrącająca,</w:t>
      </w:r>
    </w:p>
    <w:p w:rsidR="0096360C" w:rsidRDefault="0096360C" w:rsidP="0096360C">
      <w:pPr>
        <w:pStyle w:val="Akapitzlist"/>
        <w:spacing w:after="0" w:line="240" w:lineRule="auto"/>
        <w:ind w:left="708" w:firstLine="708"/>
        <w:jc w:val="both"/>
        <w:rPr>
          <w:rFonts w:ascii="Times New Roman" w:hAnsi="Times New Roman"/>
          <w:i/>
          <w:sz w:val="26"/>
          <w:szCs w:val="26"/>
        </w:rPr>
      </w:pPr>
      <w:r w:rsidRPr="008A355A">
        <w:rPr>
          <w:rFonts w:ascii="Times New Roman" w:hAnsi="Times New Roman"/>
          <w:i/>
          <w:sz w:val="26"/>
          <w:szCs w:val="26"/>
        </w:rPr>
        <w:t>- postawa unikająca,</w:t>
      </w:r>
    </w:p>
    <w:p w:rsidR="0096360C" w:rsidRDefault="0096360C" w:rsidP="0096360C">
      <w:pPr>
        <w:pStyle w:val="Akapitzlist"/>
        <w:spacing w:after="0" w:line="240" w:lineRule="auto"/>
        <w:ind w:left="708" w:firstLine="708"/>
        <w:jc w:val="both"/>
        <w:rPr>
          <w:rFonts w:ascii="Times New Roman" w:hAnsi="Times New Roman"/>
          <w:i/>
          <w:sz w:val="26"/>
          <w:szCs w:val="26"/>
        </w:rPr>
      </w:pPr>
      <w:r w:rsidRPr="008A355A">
        <w:rPr>
          <w:rFonts w:ascii="Times New Roman" w:hAnsi="Times New Roman"/>
          <w:i/>
          <w:sz w:val="26"/>
          <w:szCs w:val="26"/>
        </w:rPr>
        <w:t>- postawa zbyt wymagająca,</w:t>
      </w:r>
    </w:p>
    <w:p w:rsidR="0096360C" w:rsidRDefault="0096360C" w:rsidP="0096360C">
      <w:pPr>
        <w:pStyle w:val="Akapitzlist"/>
        <w:spacing w:after="0" w:line="240" w:lineRule="auto"/>
        <w:ind w:left="709" w:firstLine="709"/>
        <w:contextualSpacing w:val="0"/>
        <w:jc w:val="both"/>
        <w:rPr>
          <w:rFonts w:ascii="Times New Roman" w:hAnsi="Times New Roman"/>
          <w:i/>
          <w:sz w:val="26"/>
          <w:szCs w:val="26"/>
        </w:rPr>
      </w:pPr>
      <w:r w:rsidRPr="008A355A">
        <w:rPr>
          <w:rFonts w:ascii="Times New Roman" w:hAnsi="Times New Roman"/>
          <w:i/>
          <w:sz w:val="26"/>
          <w:szCs w:val="26"/>
        </w:rPr>
        <w:t>- postawa nadmiernie chroniąca;</w:t>
      </w:r>
    </w:p>
    <w:p w:rsidR="0096360C" w:rsidRDefault="0096360C" w:rsidP="0096360C">
      <w:pPr>
        <w:pStyle w:val="Akapitzlist"/>
        <w:spacing w:after="0" w:line="240" w:lineRule="auto"/>
        <w:ind w:left="426" w:firstLine="708"/>
        <w:jc w:val="both"/>
        <w:rPr>
          <w:rFonts w:ascii="Times New Roman" w:hAnsi="Times New Roman"/>
          <w:i/>
          <w:sz w:val="26"/>
          <w:szCs w:val="26"/>
        </w:rPr>
      </w:pPr>
      <w:r w:rsidRPr="008A355A">
        <w:rPr>
          <w:rFonts w:ascii="Times New Roman" w:hAnsi="Times New Roman"/>
          <w:i/>
          <w:sz w:val="26"/>
          <w:szCs w:val="26"/>
        </w:rPr>
        <w:t>2. Typy postaw prawidłowych:</w:t>
      </w:r>
    </w:p>
    <w:p w:rsidR="0096360C" w:rsidRDefault="0096360C" w:rsidP="0096360C">
      <w:pPr>
        <w:pStyle w:val="Akapitzlist"/>
        <w:spacing w:after="0" w:line="240" w:lineRule="auto"/>
        <w:ind w:left="708" w:firstLine="708"/>
        <w:jc w:val="both"/>
        <w:rPr>
          <w:rFonts w:ascii="Times New Roman" w:hAnsi="Times New Roman"/>
          <w:i/>
          <w:sz w:val="26"/>
          <w:szCs w:val="26"/>
        </w:rPr>
      </w:pPr>
      <w:r w:rsidRPr="008A355A">
        <w:rPr>
          <w:rFonts w:ascii="Times New Roman" w:hAnsi="Times New Roman"/>
          <w:i/>
          <w:sz w:val="26"/>
          <w:szCs w:val="26"/>
        </w:rPr>
        <w:t>- postawa akceptująca,</w:t>
      </w:r>
    </w:p>
    <w:p w:rsidR="0096360C" w:rsidRDefault="0096360C" w:rsidP="0096360C">
      <w:pPr>
        <w:pStyle w:val="Akapitzlist"/>
        <w:spacing w:after="0" w:line="240" w:lineRule="auto"/>
        <w:ind w:left="1416"/>
        <w:jc w:val="both"/>
        <w:rPr>
          <w:rFonts w:ascii="Times New Roman" w:hAnsi="Times New Roman"/>
          <w:i/>
          <w:sz w:val="26"/>
          <w:szCs w:val="26"/>
        </w:rPr>
      </w:pPr>
      <w:r w:rsidRPr="008A355A">
        <w:rPr>
          <w:rFonts w:ascii="Times New Roman" w:hAnsi="Times New Roman"/>
          <w:i/>
          <w:sz w:val="26"/>
          <w:szCs w:val="26"/>
        </w:rPr>
        <w:t>- postawa współdziałania,</w:t>
      </w:r>
    </w:p>
    <w:p w:rsidR="0096360C" w:rsidRDefault="0096360C" w:rsidP="0096360C">
      <w:pPr>
        <w:pStyle w:val="Akapitzlist"/>
        <w:spacing w:after="0" w:line="240" w:lineRule="auto"/>
        <w:ind w:left="708" w:firstLine="708"/>
        <w:jc w:val="both"/>
        <w:rPr>
          <w:rFonts w:ascii="Times New Roman" w:hAnsi="Times New Roman"/>
          <w:i/>
          <w:sz w:val="26"/>
          <w:szCs w:val="26"/>
        </w:rPr>
      </w:pPr>
      <w:r w:rsidRPr="008A355A">
        <w:rPr>
          <w:rFonts w:ascii="Times New Roman" w:hAnsi="Times New Roman"/>
          <w:i/>
          <w:sz w:val="26"/>
          <w:szCs w:val="26"/>
        </w:rPr>
        <w:t xml:space="preserve">- postawa uznawania </w:t>
      </w:r>
      <w:proofErr w:type="gramStart"/>
      <w:r w:rsidRPr="008A355A">
        <w:rPr>
          <w:rFonts w:ascii="Times New Roman" w:hAnsi="Times New Roman"/>
          <w:i/>
          <w:sz w:val="26"/>
          <w:szCs w:val="26"/>
        </w:rPr>
        <w:t>praw</w:t>
      </w:r>
      <w:proofErr w:type="gramEnd"/>
      <w:r w:rsidRPr="008A355A">
        <w:rPr>
          <w:rFonts w:ascii="Times New Roman" w:hAnsi="Times New Roman"/>
          <w:i/>
          <w:sz w:val="26"/>
          <w:szCs w:val="26"/>
        </w:rPr>
        <w:t xml:space="preserve"> dziecka,</w:t>
      </w:r>
    </w:p>
    <w:p w:rsidR="0096360C" w:rsidRDefault="0096360C" w:rsidP="0096360C">
      <w:pPr>
        <w:pStyle w:val="Akapitzlist"/>
        <w:spacing w:after="0" w:line="240" w:lineRule="auto"/>
        <w:ind w:left="709" w:firstLine="709"/>
        <w:contextualSpacing w:val="0"/>
        <w:jc w:val="both"/>
        <w:rPr>
          <w:rFonts w:ascii="Times New Roman" w:hAnsi="Times New Roman"/>
          <w:sz w:val="26"/>
          <w:szCs w:val="26"/>
        </w:rPr>
      </w:pPr>
      <w:r w:rsidRPr="008A355A">
        <w:rPr>
          <w:rFonts w:ascii="Times New Roman" w:hAnsi="Times New Roman"/>
          <w:i/>
          <w:sz w:val="26"/>
          <w:szCs w:val="26"/>
        </w:rPr>
        <w:t>- postawa rozumnej swobody</w:t>
      </w:r>
      <w:r w:rsidRPr="000536E9">
        <w:rPr>
          <w:rFonts w:ascii="Times New Roman" w:hAnsi="Times New Roman"/>
          <w:i/>
          <w:sz w:val="26"/>
          <w:szCs w:val="26"/>
        </w:rPr>
        <w:t xml:space="preserve"> </w:t>
      </w:r>
      <w:r w:rsidRPr="000536E9">
        <w:rPr>
          <w:rFonts w:ascii="Times New Roman" w:hAnsi="Times New Roman"/>
          <w:sz w:val="26"/>
          <w:szCs w:val="26"/>
        </w:rPr>
        <w:t>(Ziemska</w:t>
      </w:r>
      <w:r>
        <w:rPr>
          <w:rFonts w:ascii="Times New Roman" w:hAnsi="Times New Roman"/>
          <w:sz w:val="26"/>
          <w:szCs w:val="26"/>
        </w:rPr>
        <w:t xml:space="preserve"> 1986, s. 36).</w:t>
      </w:r>
      <w:r w:rsidRPr="000536E9">
        <w:rPr>
          <w:rFonts w:ascii="Times New Roman" w:hAnsi="Times New Roman"/>
          <w:sz w:val="26"/>
          <w:szCs w:val="26"/>
        </w:rPr>
        <w:t xml:space="preserve"> </w:t>
      </w:r>
    </w:p>
    <w:p w:rsidR="0096360C" w:rsidRDefault="0096360C" w:rsidP="0096360C">
      <w:pPr>
        <w:pStyle w:val="Akapitzlist"/>
        <w:spacing w:after="0" w:line="240" w:lineRule="auto"/>
        <w:ind w:left="426" w:firstLine="708"/>
        <w:jc w:val="both"/>
        <w:rPr>
          <w:rFonts w:ascii="Times New Roman" w:hAnsi="Times New Roman"/>
          <w:b/>
          <w:sz w:val="32"/>
          <w:szCs w:val="32"/>
        </w:rPr>
      </w:pPr>
      <w:r w:rsidRPr="000536E9">
        <w:rPr>
          <w:rFonts w:ascii="Times New Roman" w:hAnsi="Times New Roman"/>
          <w:sz w:val="26"/>
          <w:szCs w:val="26"/>
        </w:rPr>
        <w:t>Wy</w:t>
      </w:r>
      <w:r w:rsidRPr="008A355A">
        <w:rPr>
          <w:rFonts w:ascii="Times New Roman" w:hAnsi="Times New Roman"/>
          <w:sz w:val="26"/>
          <w:szCs w:val="26"/>
        </w:rPr>
        <w:t xml:space="preserve">mienione postawy </w:t>
      </w:r>
      <w:proofErr w:type="spellStart"/>
      <w:r w:rsidRPr="008A355A">
        <w:rPr>
          <w:rFonts w:ascii="Times New Roman" w:hAnsi="Times New Roman"/>
          <w:sz w:val="26"/>
          <w:szCs w:val="26"/>
        </w:rPr>
        <w:t>maja</w:t>
      </w:r>
      <w:proofErr w:type="spellEnd"/>
      <w:r w:rsidRPr="008A355A">
        <w:rPr>
          <w:rFonts w:ascii="Times New Roman" w:hAnsi="Times New Roman"/>
          <w:sz w:val="26"/>
          <w:szCs w:val="26"/>
        </w:rPr>
        <w:t xml:space="preserve"> wpływ na rozwój dziecka niepełnosprawnego. Negatywne postawy rodziców (brak akceptacji, odrzucenie, faworyzowanie, chronienie przed wysiłkiem, stawianie zbyt wysokich wymagań, wrogie nastawienie) mogą rozwój zaburzyć. Opiekunowie, rodzice powinni dostosować wymagania do możliwości dziecka, zaakceptować go takim, jakie jest i pomóc w przezwyciężaniu trudności.</w:t>
      </w:r>
      <w:r w:rsidRPr="008A355A">
        <w:rPr>
          <w:rFonts w:ascii="Times New Roman" w:hAnsi="Times New Roman"/>
          <w:i/>
          <w:sz w:val="26"/>
          <w:szCs w:val="26"/>
        </w:rPr>
        <w:br/>
      </w:r>
    </w:p>
    <w:p w:rsidR="0096360C" w:rsidRPr="0096360C" w:rsidRDefault="0096360C" w:rsidP="0096360C">
      <w:pPr>
        <w:pStyle w:val="Akapitzlist"/>
        <w:spacing w:after="0" w:line="240" w:lineRule="auto"/>
        <w:ind w:left="426" w:firstLine="708"/>
        <w:jc w:val="both"/>
        <w:rPr>
          <w:rFonts w:ascii="Times New Roman" w:hAnsi="Times New Roman"/>
          <w:b/>
          <w:sz w:val="32"/>
          <w:szCs w:val="32"/>
        </w:rPr>
      </w:pPr>
      <w:r w:rsidRPr="008A355A">
        <w:t>3.3 Pojęcie i rodzaje patologii</w:t>
      </w:r>
    </w:p>
    <w:p w:rsidR="0096360C" w:rsidRDefault="0096360C" w:rsidP="0096360C">
      <w:pPr>
        <w:pStyle w:val="Akapitzlist"/>
        <w:spacing w:after="0" w:line="240" w:lineRule="auto"/>
        <w:ind w:left="0" w:firstLine="709"/>
        <w:contextualSpacing w:val="0"/>
        <w:jc w:val="both"/>
        <w:rPr>
          <w:rFonts w:ascii="Times New Roman" w:hAnsi="Times New Roman"/>
          <w:sz w:val="26"/>
          <w:szCs w:val="26"/>
        </w:rPr>
      </w:pPr>
      <w:r w:rsidRPr="008A355A">
        <w:rPr>
          <w:rFonts w:ascii="Times New Roman" w:hAnsi="Times New Roman"/>
          <w:sz w:val="26"/>
          <w:szCs w:val="26"/>
        </w:rPr>
        <w:t xml:space="preserve">Zachowania patologiczne towarzyszą od zarania dziejów. </w:t>
      </w:r>
      <w:r>
        <w:rPr>
          <w:rFonts w:ascii="Times New Roman" w:hAnsi="Times New Roman"/>
          <w:sz w:val="26"/>
          <w:szCs w:val="26"/>
        </w:rPr>
        <w:t xml:space="preserve">W czasach starożytnych medycyna ściśle związana była z filozofią. Źródeł patologii nie trudno się nie doszukać w dziełach uczonych starożytnych. Hipokrates był pierwszym, który objaśniał mechanizm choroby i jej przyczyny. Lekarz starożytnej Grecji twierdził, że choroba powstaje w wyniku nieprawidłowego mieszania się czterech płynów ustrojowych: krwi, czarnej i żółtej żółci oraz śluzu. Właściwe mieszanie się tych płynów zapewnia zdrowie, a niewłaściwe –chorobę. Patologię jego nazwano humoralną. Odmienną teorię głosił Demokryt. Przyjmował koncepcję </w:t>
      </w:r>
      <w:proofErr w:type="gramStart"/>
      <w:r>
        <w:rPr>
          <w:rFonts w:ascii="Times New Roman" w:hAnsi="Times New Roman"/>
          <w:sz w:val="26"/>
          <w:szCs w:val="26"/>
        </w:rPr>
        <w:t>życia jako</w:t>
      </w:r>
      <w:proofErr w:type="gramEnd"/>
      <w:r>
        <w:rPr>
          <w:rFonts w:ascii="Times New Roman" w:hAnsi="Times New Roman"/>
          <w:sz w:val="26"/>
          <w:szCs w:val="26"/>
        </w:rPr>
        <w:t xml:space="preserve"> przejaw ruchu atomów, uważał, że choroba jest zakłóceniem tego ruchu. Teoria zakłada jedność świata organicznego </w:t>
      </w:r>
      <w:r>
        <w:rPr>
          <w:rFonts w:ascii="Times New Roman" w:hAnsi="Times New Roman"/>
          <w:sz w:val="26"/>
          <w:szCs w:val="26"/>
        </w:rPr>
        <w:br/>
        <w:t>i nieorganicznego, złożonego z atomów, będących w ciągłym ruchu. Jego poglądy na istotę choroby nazwano patologią solidarną (</w:t>
      </w:r>
      <w:proofErr w:type="gramStart"/>
      <w:r>
        <w:rPr>
          <w:rFonts w:ascii="Times New Roman" w:hAnsi="Times New Roman"/>
          <w:sz w:val="26"/>
          <w:szCs w:val="26"/>
        </w:rPr>
        <w:t>Zob.  Wróblewski</w:t>
      </w:r>
      <w:proofErr w:type="gramEnd"/>
      <w:r>
        <w:rPr>
          <w:rFonts w:ascii="Times New Roman" w:hAnsi="Times New Roman"/>
          <w:sz w:val="26"/>
          <w:szCs w:val="26"/>
        </w:rPr>
        <w:t xml:space="preserve">, </w:t>
      </w:r>
      <w:proofErr w:type="spellStart"/>
      <w:r>
        <w:rPr>
          <w:rFonts w:ascii="Times New Roman" w:hAnsi="Times New Roman"/>
          <w:sz w:val="26"/>
          <w:szCs w:val="26"/>
        </w:rPr>
        <w:t>Miechowiecka</w:t>
      </w:r>
      <w:proofErr w:type="spellEnd"/>
      <w:r>
        <w:rPr>
          <w:rFonts w:ascii="Times New Roman" w:hAnsi="Times New Roman"/>
          <w:sz w:val="26"/>
          <w:szCs w:val="26"/>
        </w:rPr>
        <w:t xml:space="preserve"> 1993, s. 11-12.). Od zarania l</w:t>
      </w:r>
      <w:r w:rsidRPr="008A355A">
        <w:rPr>
          <w:rFonts w:ascii="Times New Roman" w:hAnsi="Times New Roman"/>
          <w:sz w:val="26"/>
          <w:szCs w:val="26"/>
        </w:rPr>
        <w:t xml:space="preserve">udzie zabijali, okradali, spożywali alkohol, zażywali środki odurzające. Patologia z języka greckiego </w:t>
      </w:r>
      <w:proofErr w:type="spellStart"/>
      <w:r w:rsidRPr="008A355A">
        <w:rPr>
          <w:rFonts w:ascii="Times New Roman" w:hAnsi="Times New Roman"/>
          <w:i/>
          <w:sz w:val="26"/>
          <w:szCs w:val="26"/>
        </w:rPr>
        <w:t>pathos</w:t>
      </w:r>
      <w:proofErr w:type="spellEnd"/>
      <w:r w:rsidRPr="008A355A">
        <w:rPr>
          <w:rFonts w:ascii="Times New Roman" w:hAnsi="Times New Roman"/>
          <w:sz w:val="26"/>
          <w:szCs w:val="26"/>
        </w:rPr>
        <w:t xml:space="preserve"> – cierpienie i </w:t>
      </w:r>
      <w:r w:rsidRPr="008A355A">
        <w:rPr>
          <w:rFonts w:ascii="Times New Roman" w:hAnsi="Times New Roman"/>
          <w:i/>
          <w:sz w:val="26"/>
          <w:szCs w:val="26"/>
        </w:rPr>
        <w:t>logia</w:t>
      </w:r>
      <w:r w:rsidRPr="008A355A">
        <w:rPr>
          <w:rFonts w:ascii="Times New Roman" w:hAnsi="Times New Roman"/>
          <w:sz w:val="26"/>
          <w:szCs w:val="26"/>
        </w:rPr>
        <w:t xml:space="preserve"> – przyrostek tworzący rzeczowniki oznaczające gałęzie nauki. Patologia to nauka skupiająca ogół chorób organizmów żywych, badająca ich przyczyny, mechanizmy i skutki</w:t>
      </w:r>
      <w:r>
        <w:rPr>
          <w:rFonts w:ascii="Times New Roman" w:hAnsi="Times New Roman"/>
          <w:sz w:val="26"/>
          <w:szCs w:val="26"/>
        </w:rPr>
        <w:t xml:space="preserve"> (Zob. http</w:t>
      </w:r>
      <w:proofErr w:type="gramStart"/>
      <w:r>
        <w:rPr>
          <w:rFonts w:ascii="Times New Roman" w:hAnsi="Times New Roman"/>
          <w:sz w:val="26"/>
          <w:szCs w:val="26"/>
        </w:rPr>
        <w:t>:/wikipedia</w:t>
      </w:r>
      <w:proofErr w:type="gramEnd"/>
      <w:r>
        <w:rPr>
          <w:rFonts w:ascii="Times New Roman" w:hAnsi="Times New Roman"/>
          <w:sz w:val="26"/>
          <w:szCs w:val="26"/>
        </w:rPr>
        <w:t>.</w:t>
      </w:r>
      <w:proofErr w:type="gramStart"/>
      <w:r>
        <w:rPr>
          <w:rFonts w:ascii="Times New Roman" w:hAnsi="Times New Roman"/>
          <w:sz w:val="26"/>
          <w:szCs w:val="26"/>
        </w:rPr>
        <w:t>org</w:t>
      </w:r>
      <w:proofErr w:type="gramEnd"/>
      <w:r>
        <w:rPr>
          <w:rFonts w:ascii="Times New Roman" w:hAnsi="Times New Roman"/>
          <w:sz w:val="26"/>
          <w:szCs w:val="26"/>
        </w:rPr>
        <w:t xml:space="preserve"> www3).</w:t>
      </w:r>
      <w:r w:rsidRPr="008A355A">
        <w:rPr>
          <w:rFonts w:ascii="Times New Roman" w:hAnsi="Times New Roman"/>
          <w:sz w:val="26"/>
          <w:szCs w:val="26"/>
        </w:rPr>
        <w:t xml:space="preserve"> </w:t>
      </w:r>
    </w:p>
    <w:p w:rsidR="0096360C" w:rsidRDefault="0096360C" w:rsidP="0096360C">
      <w:pPr>
        <w:pStyle w:val="Akapitzlist"/>
        <w:spacing w:after="0" w:line="240" w:lineRule="auto"/>
        <w:ind w:left="0" w:firstLine="709"/>
        <w:contextualSpacing w:val="0"/>
        <w:jc w:val="both"/>
        <w:rPr>
          <w:rFonts w:ascii="Times New Roman" w:hAnsi="Times New Roman"/>
          <w:sz w:val="26"/>
          <w:szCs w:val="26"/>
        </w:rPr>
      </w:pPr>
      <w:r w:rsidRPr="008C5312">
        <w:rPr>
          <w:rFonts w:ascii="Times New Roman" w:hAnsi="Times New Roman"/>
          <w:i/>
          <w:sz w:val="26"/>
          <w:szCs w:val="26"/>
        </w:rPr>
        <w:t xml:space="preserve">Podstawowymi zadaniami patologii są: badania istoty choroby, przyczyn i warunków ich rozwoju oraz zejścia. (…) Rozwój patologii, zwłaszcza w XIX wieku, sprawił, że wyodrębniły się w niej dwa podstawowe działy: patofizjologia, czyli fizjologia patologiczna i anatomia patologiczna, zwana też patomorfologią </w:t>
      </w:r>
      <w:r>
        <w:rPr>
          <w:rFonts w:ascii="Times New Roman" w:hAnsi="Times New Roman"/>
          <w:sz w:val="26"/>
          <w:szCs w:val="26"/>
        </w:rPr>
        <w:t xml:space="preserve">(Wróblewski, </w:t>
      </w:r>
      <w:proofErr w:type="spellStart"/>
      <w:r>
        <w:rPr>
          <w:rFonts w:ascii="Times New Roman" w:hAnsi="Times New Roman"/>
          <w:sz w:val="26"/>
          <w:szCs w:val="26"/>
        </w:rPr>
        <w:t>Miechnowiecka</w:t>
      </w:r>
      <w:proofErr w:type="spellEnd"/>
      <w:r>
        <w:rPr>
          <w:rFonts w:ascii="Times New Roman" w:hAnsi="Times New Roman"/>
          <w:sz w:val="26"/>
          <w:szCs w:val="26"/>
        </w:rPr>
        <w:t xml:space="preserve">, 1993, s. 9). </w:t>
      </w:r>
    </w:p>
    <w:p w:rsidR="0096360C" w:rsidRPr="008A355A" w:rsidRDefault="0096360C" w:rsidP="0096360C">
      <w:pPr>
        <w:pStyle w:val="Akapitzlist"/>
        <w:spacing w:after="0" w:line="240" w:lineRule="auto"/>
        <w:ind w:left="0" w:firstLine="709"/>
        <w:contextualSpacing w:val="0"/>
        <w:jc w:val="both"/>
        <w:rPr>
          <w:rFonts w:ascii="Times New Roman" w:hAnsi="Times New Roman"/>
          <w:sz w:val="26"/>
          <w:szCs w:val="26"/>
        </w:rPr>
      </w:pPr>
      <w:r w:rsidRPr="008A355A">
        <w:rPr>
          <w:rFonts w:ascii="Times New Roman" w:hAnsi="Times New Roman"/>
          <w:sz w:val="26"/>
          <w:szCs w:val="26"/>
        </w:rPr>
        <w:t xml:space="preserve">Zjawisko patologiczne to odchylenie od normalności. W ostatnim czasie nastąpiły ogromne zmiany w ustroju i gospodarce państwa. Szybkość zmian odbija się w zachowaniu społeczeństwa. Zmienia się także system wartości społeczeństwa. </w:t>
      </w:r>
      <w:r w:rsidRPr="008A355A">
        <w:rPr>
          <w:rFonts w:ascii="Times New Roman" w:hAnsi="Times New Roman"/>
          <w:b/>
          <w:sz w:val="26"/>
          <w:szCs w:val="26"/>
        </w:rPr>
        <w:t xml:space="preserve"> </w:t>
      </w:r>
      <w:r w:rsidRPr="008A355A">
        <w:rPr>
          <w:rFonts w:ascii="Times New Roman" w:hAnsi="Times New Roman"/>
          <w:sz w:val="26"/>
          <w:szCs w:val="26"/>
        </w:rPr>
        <w:t>Coraz rzadziej dziwią dysfunkcje rodziny (rozwody, przemoc, obniżenie aspiracji życiowych, upośledzenie zdrowotne, dewiacje seksualne), żebractwo, koru</w:t>
      </w:r>
      <w:r>
        <w:rPr>
          <w:rFonts w:ascii="Times New Roman" w:hAnsi="Times New Roman"/>
          <w:sz w:val="26"/>
          <w:szCs w:val="26"/>
        </w:rPr>
        <w:t xml:space="preserve">pcja, handel </w:t>
      </w:r>
      <w:r>
        <w:rPr>
          <w:rFonts w:ascii="Times New Roman" w:hAnsi="Times New Roman"/>
          <w:sz w:val="26"/>
          <w:szCs w:val="26"/>
        </w:rPr>
        <w:lastRenderedPageBreak/>
        <w:t>dziećmi, kobietami;</w:t>
      </w:r>
      <w:r w:rsidRPr="008A355A">
        <w:rPr>
          <w:rFonts w:ascii="Times New Roman" w:hAnsi="Times New Roman"/>
          <w:sz w:val="26"/>
          <w:szCs w:val="26"/>
        </w:rPr>
        <w:t xml:space="preserve"> alkoholizm, narkomania, prostytucja</w:t>
      </w:r>
      <w:r w:rsidRPr="00CB3D65">
        <w:rPr>
          <w:rFonts w:ascii="Times New Roman" w:hAnsi="Times New Roman"/>
          <w:sz w:val="26"/>
          <w:szCs w:val="26"/>
        </w:rPr>
        <w:t xml:space="preserve"> (Zob. </w:t>
      </w:r>
      <w:proofErr w:type="spellStart"/>
      <w:r w:rsidRPr="00CB3D65">
        <w:rPr>
          <w:rFonts w:ascii="Times New Roman" w:hAnsi="Times New Roman"/>
          <w:sz w:val="26"/>
          <w:szCs w:val="26"/>
        </w:rPr>
        <w:t>Podgórecki</w:t>
      </w:r>
      <w:proofErr w:type="spellEnd"/>
      <w:r>
        <w:rPr>
          <w:rFonts w:ascii="Times New Roman" w:hAnsi="Times New Roman"/>
          <w:sz w:val="26"/>
          <w:szCs w:val="26"/>
        </w:rPr>
        <w:t xml:space="preserve"> 1988,</w:t>
      </w:r>
      <w:r w:rsidRPr="00CB3D65">
        <w:rPr>
          <w:rFonts w:ascii="Times New Roman" w:hAnsi="Times New Roman"/>
          <w:sz w:val="26"/>
          <w:szCs w:val="26"/>
        </w:rPr>
        <w:t xml:space="preserve"> s. 94.)</w:t>
      </w:r>
      <w:r>
        <w:rPr>
          <w:rFonts w:ascii="Times New Roman" w:hAnsi="Times New Roman"/>
          <w:sz w:val="26"/>
          <w:szCs w:val="26"/>
        </w:rPr>
        <w:t>.</w:t>
      </w:r>
    </w:p>
    <w:p w:rsidR="0096360C" w:rsidRPr="00CB3D65" w:rsidRDefault="0096360C" w:rsidP="0096360C">
      <w:pPr>
        <w:spacing w:after="0" w:line="240" w:lineRule="auto"/>
        <w:jc w:val="both"/>
        <w:rPr>
          <w:rFonts w:ascii="Times New Roman" w:hAnsi="Times New Roman"/>
          <w:sz w:val="26"/>
          <w:szCs w:val="26"/>
        </w:rPr>
      </w:pPr>
      <w:r w:rsidRPr="00CB3D65">
        <w:rPr>
          <w:rFonts w:ascii="Times New Roman" w:hAnsi="Times New Roman"/>
          <w:sz w:val="26"/>
          <w:szCs w:val="26"/>
        </w:rPr>
        <w:t>W miarę rozwoju badań nad patologią powstały następujące działy:</w:t>
      </w:r>
    </w:p>
    <w:p w:rsidR="0096360C" w:rsidRPr="00CB3D65" w:rsidRDefault="0096360C" w:rsidP="0096360C">
      <w:pPr>
        <w:spacing w:after="0" w:line="240" w:lineRule="auto"/>
        <w:ind w:left="720"/>
        <w:rPr>
          <w:rFonts w:ascii="Times New Roman" w:hAnsi="Times New Roman"/>
          <w:i/>
          <w:sz w:val="26"/>
          <w:szCs w:val="26"/>
        </w:rPr>
      </w:pPr>
      <w:r w:rsidRPr="00CB3D65">
        <w:rPr>
          <w:rFonts w:ascii="Times New Roman" w:hAnsi="Times New Roman"/>
          <w:i/>
          <w:sz w:val="26"/>
          <w:szCs w:val="26"/>
        </w:rPr>
        <w:t xml:space="preserve">- </w:t>
      </w:r>
      <w:hyperlink r:id="rId11" w:tooltip="Histopatologia" w:history="1">
        <w:r w:rsidRPr="00CB3D65">
          <w:rPr>
            <w:rStyle w:val="Hipercze"/>
            <w:rFonts w:ascii="Times New Roman" w:hAnsi="Times New Roman"/>
            <w:color w:val="auto"/>
            <w:sz w:val="26"/>
            <w:szCs w:val="26"/>
          </w:rPr>
          <w:t>histopatologia</w:t>
        </w:r>
      </w:hyperlink>
      <w:r w:rsidRPr="00CB3D65">
        <w:rPr>
          <w:rFonts w:ascii="Times New Roman" w:hAnsi="Times New Roman"/>
          <w:i/>
          <w:sz w:val="26"/>
          <w:szCs w:val="26"/>
        </w:rPr>
        <w:br/>
        <w:t xml:space="preserve">- </w:t>
      </w:r>
      <w:hyperlink r:id="rId12" w:tooltip="Immunopatologia" w:history="1">
        <w:r w:rsidRPr="00CB3D65">
          <w:rPr>
            <w:rStyle w:val="Hipercze"/>
            <w:rFonts w:ascii="Times New Roman" w:hAnsi="Times New Roman"/>
            <w:color w:val="auto"/>
            <w:sz w:val="26"/>
            <w:szCs w:val="26"/>
          </w:rPr>
          <w:t>immunopatologia</w:t>
        </w:r>
      </w:hyperlink>
      <w:r w:rsidRPr="00CB3D65">
        <w:rPr>
          <w:rFonts w:ascii="Times New Roman" w:hAnsi="Times New Roman"/>
          <w:i/>
          <w:sz w:val="26"/>
          <w:szCs w:val="26"/>
        </w:rPr>
        <w:br/>
        <w:t xml:space="preserve">- </w:t>
      </w:r>
      <w:hyperlink r:id="rId13" w:tooltip="Logopatologia" w:history="1">
        <w:r w:rsidRPr="00CB3D65">
          <w:rPr>
            <w:rStyle w:val="Hipercze"/>
            <w:rFonts w:ascii="Times New Roman" w:hAnsi="Times New Roman"/>
            <w:color w:val="auto"/>
            <w:sz w:val="26"/>
            <w:szCs w:val="26"/>
          </w:rPr>
          <w:t>logopatologia</w:t>
        </w:r>
      </w:hyperlink>
      <w:r w:rsidRPr="00CB3D65">
        <w:rPr>
          <w:rFonts w:ascii="Times New Roman" w:hAnsi="Times New Roman"/>
          <w:i/>
          <w:sz w:val="26"/>
          <w:szCs w:val="26"/>
        </w:rPr>
        <w:br/>
        <w:t xml:space="preserve">- </w:t>
      </w:r>
      <w:hyperlink r:id="rId14" w:tooltip="Neuropatologia" w:history="1">
        <w:r w:rsidRPr="00CB3D65">
          <w:rPr>
            <w:rStyle w:val="Hipercze"/>
            <w:rFonts w:ascii="Times New Roman" w:hAnsi="Times New Roman"/>
            <w:color w:val="auto"/>
            <w:sz w:val="26"/>
            <w:szCs w:val="26"/>
          </w:rPr>
          <w:t>neuropatologia</w:t>
        </w:r>
      </w:hyperlink>
      <w:r w:rsidRPr="00CB3D65">
        <w:rPr>
          <w:rFonts w:ascii="Times New Roman" w:hAnsi="Times New Roman"/>
          <w:i/>
          <w:sz w:val="26"/>
          <w:szCs w:val="26"/>
        </w:rPr>
        <w:br/>
        <w:t xml:space="preserve">- </w:t>
      </w:r>
      <w:hyperlink r:id="rId15" w:tooltip="Osteopatologia" w:history="1">
        <w:r w:rsidRPr="00CB3D65">
          <w:rPr>
            <w:rStyle w:val="Hipercze"/>
            <w:rFonts w:ascii="Times New Roman" w:hAnsi="Times New Roman"/>
            <w:color w:val="auto"/>
            <w:sz w:val="26"/>
            <w:szCs w:val="26"/>
          </w:rPr>
          <w:t>osteopatologia</w:t>
        </w:r>
      </w:hyperlink>
      <w:r w:rsidRPr="00CB3D65">
        <w:rPr>
          <w:rFonts w:ascii="Times New Roman" w:hAnsi="Times New Roman"/>
          <w:i/>
          <w:sz w:val="26"/>
          <w:szCs w:val="26"/>
        </w:rPr>
        <w:br/>
        <w:t xml:space="preserve">- </w:t>
      </w:r>
      <w:hyperlink r:id="rId16" w:tooltip="Psychopatologia" w:history="1">
        <w:r w:rsidRPr="00CB3D65">
          <w:rPr>
            <w:rStyle w:val="Hipercze"/>
            <w:rFonts w:ascii="Times New Roman" w:hAnsi="Times New Roman"/>
            <w:color w:val="auto"/>
            <w:sz w:val="26"/>
            <w:szCs w:val="26"/>
          </w:rPr>
          <w:t>psychopatologia</w:t>
        </w:r>
      </w:hyperlink>
      <w:r w:rsidRPr="00CB3D65">
        <w:rPr>
          <w:rFonts w:ascii="Times New Roman" w:hAnsi="Times New Roman"/>
          <w:i/>
          <w:sz w:val="26"/>
          <w:szCs w:val="26"/>
        </w:rPr>
        <w:br/>
        <w:t xml:space="preserve">- </w:t>
      </w:r>
      <w:hyperlink r:id="rId17" w:tooltip="Zaburzenia seksualne" w:history="1">
        <w:r w:rsidRPr="00CB3D65">
          <w:rPr>
            <w:rStyle w:val="Hipercze"/>
            <w:rFonts w:ascii="Times New Roman" w:hAnsi="Times New Roman"/>
            <w:color w:val="auto"/>
            <w:sz w:val="26"/>
            <w:szCs w:val="26"/>
          </w:rPr>
          <w:t>patologia seksualna</w:t>
        </w:r>
      </w:hyperlink>
      <w:r w:rsidRPr="00CB3D65">
        <w:rPr>
          <w:rFonts w:ascii="Times New Roman" w:hAnsi="Times New Roman"/>
          <w:i/>
          <w:sz w:val="26"/>
          <w:szCs w:val="26"/>
        </w:rPr>
        <w:br/>
        <w:t xml:space="preserve">- </w:t>
      </w:r>
      <w:hyperlink r:id="rId18" w:tooltip="Dewiacja społeczna" w:history="1">
        <w:r w:rsidRPr="00CB3D65">
          <w:rPr>
            <w:rStyle w:val="Hipercze"/>
            <w:rFonts w:ascii="Times New Roman" w:hAnsi="Times New Roman"/>
            <w:color w:val="auto"/>
            <w:sz w:val="26"/>
            <w:szCs w:val="26"/>
          </w:rPr>
          <w:t>patologia społeczna</w:t>
        </w:r>
      </w:hyperlink>
      <w:r w:rsidRPr="00CB3D65">
        <w:rPr>
          <w:rFonts w:ascii="Times New Roman" w:hAnsi="Times New Roman"/>
          <w:i/>
          <w:sz w:val="26"/>
          <w:szCs w:val="26"/>
        </w:rPr>
        <w:br/>
        <w:t xml:space="preserve">- </w:t>
      </w:r>
      <w:hyperlink r:id="rId19" w:tooltip="Fizjologia patologiczna" w:history="1">
        <w:r w:rsidRPr="00CB3D65">
          <w:rPr>
            <w:rStyle w:val="Hipercze"/>
            <w:rFonts w:ascii="Times New Roman" w:hAnsi="Times New Roman"/>
            <w:color w:val="auto"/>
            <w:sz w:val="26"/>
            <w:szCs w:val="26"/>
          </w:rPr>
          <w:t>patofizjologia</w:t>
        </w:r>
      </w:hyperlink>
      <w:r w:rsidRPr="00CB3D65">
        <w:rPr>
          <w:rFonts w:ascii="Times New Roman" w:hAnsi="Times New Roman"/>
          <w:i/>
          <w:sz w:val="26"/>
          <w:szCs w:val="26"/>
        </w:rPr>
        <w:br/>
        <w:t xml:space="preserve">- </w:t>
      </w:r>
      <w:hyperlink r:id="rId20" w:tooltip="Patomorfologia" w:history="1">
        <w:r w:rsidRPr="00CB3D65">
          <w:rPr>
            <w:rStyle w:val="Hipercze"/>
            <w:rFonts w:ascii="Times New Roman" w:hAnsi="Times New Roman"/>
            <w:color w:val="auto"/>
            <w:sz w:val="26"/>
            <w:szCs w:val="26"/>
          </w:rPr>
          <w:t>patomorfologia</w:t>
        </w:r>
      </w:hyperlink>
      <w:r w:rsidRPr="00CB3D65">
        <w:rPr>
          <w:rFonts w:ascii="Times New Roman" w:hAnsi="Times New Roman"/>
          <w:i/>
          <w:sz w:val="26"/>
          <w:szCs w:val="26"/>
        </w:rPr>
        <w:br/>
        <w:t xml:space="preserve">- </w:t>
      </w:r>
      <w:hyperlink r:id="rId21" w:tooltip="Patologia zwierząt" w:history="1">
        <w:r w:rsidRPr="00CB3D65">
          <w:rPr>
            <w:rStyle w:val="Hipercze"/>
            <w:rFonts w:ascii="Times New Roman" w:hAnsi="Times New Roman"/>
            <w:color w:val="auto"/>
            <w:sz w:val="26"/>
            <w:szCs w:val="26"/>
          </w:rPr>
          <w:t>patologia zwierząt</w:t>
        </w:r>
      </w:hyperlink>
      <w:r w:rsidRPr="00CB3D65">
        <w:rPr>
          <w:rFonts w:ascii="Times New Roman" w:hAnsi="Times New Roman"/>
          <w:i/>
          <w:sz w:val="26"/>
          <w:szCs w:val="26"/>
        </w:rPr>
        <w:t xml:space="preserve"> </w:t>
      </w:r>
    </w:p>
    <w:p w:rsidR="0096360C" w:rsidRPr="00CB3D65" w:rsidRDefault="0096360C" w:rsidP="0096360C">
      <w:pPr>
        <w:numPr>
          <w:ilvl w:val="1"/>
          <w:numId w:val="6"/>
        </w:numPr>
        <w:spacing w:after="0" w:line="240" w:lineRule="auto"/>
        <w:rPr>
          <w:rFonts w:ascii="Times New Roman" w:hAnsi="Times New Roman"/>
          <w:i/>
          <w:sz w:val="26"/>
          <w:szCs w:val="26"/>
        </w:rPr>
      </w:pPr>
      <w:hyperlink r:id="rId22" w:tooltip="Anatomia patologiczna zwierząt" w:history="1">
        <w:proofErr w:type="gramStart"/>
        <w:r w:rsidRPr="00CB3D65">
          <w:rPr>
            <w:rStyle w:val="Hipercze"/>
            <w:rFonts w:ascii="Times New Roman" w:hAnsi="Times New Roman"/>
            <w:color w:val="auto"/>
            <w:sz w:val="26"/>
            <w:szCs w:val="26"/>
          </w:rPr>
          <w:t>anatomia</w:t>
        </w:r>
        <w:proofErr w:type="gramEnd"/>
        <w:r w:rsidRPr="00CB3D65">
          <w:rPr>
            <w:rStyle w:val="Hipercze"/>
            <w:rFonts w:ascii="Times New Roman" w:hAnsi="Times New Roman"/>
            <w:color w:val="auto"/>
            <w:sz w:val="26"/>
            <w:szCs w:val="26"/>
          </w:rPr>
          <w:t xml:space="preserve"> patologiczna zwierząt</w:t>
        </w:r>
      </w:hyperlink>
    </w:p>
    <w:p w:rsidR="0096360C" w:rsidRPr="00CB3D65" w:rsidRDefault="0096360C" w:rsidP="0096360C">
      <w:pPr>
        <w:numPr>
          <w:ilvl w:val="1"/>
          <w:numId w:val="6"/>
        </w:numPr>
        <w:spacing w:after="0" w:line="240" w:lineRule="auto"/>
        <w:rPr>
          <w:rFonts w:ascii="Times New Roman" w:hAnsi="Times New Roman"/>
          <w:i/>
          <w:sz w:val="26"/>
          <w:szCs w:val="26"/>
        </w:rPr>
      </w:pPr>
      <w:hyperlink r:id="rId23" w:tooltip="Histopatologia zwierząt" w:history="1">
        <w:proofErr w:type="gramStart"/>
        <w:r w:rsidRPr="00CB3D65">
          <w:rPr>
            <w:rStyle w:val="Hipercze"/>
            <w:rFonts w:ascii="Times New Roman" w:hAnsi="Times New Roman"/>
            <w:color w:val="auto"/>
            <w:sz w:val="26"/>
            <w:szCs w:val="26"/>
          </w:rPr>
          <w:t>histopatologia</w:t>
        </w:r>
        <w:proofErr w:type="gramEnd"/>
        <w:r w:rsidRPr="00CB3D65">
          <w:rPr>
            <w:rStyle w:val="Hipercze"/>
            <w:rFonts w:ascii="Times New Roman" w:hAnsi="Times New Roman"/>
            <w:color w:val="auto"/>
            <w:sz w:val="26"/>
            <w:szCs w:val="26"/>
          </w:rPr>
          <w:t xml:space="preserve"> zwierząt</w:t>
        </w:r>
      </w:hyperlink>
    </w:p>
    <w:p w:rsidR="0096360C" w:rsidRPr="000948BF" w:rsidRDefault="0096360C" w:rsidP="0096360C">
      <w:pPr>
        <w:numPr>
          <w:ilvl w:val="1"/>
          <w:numId w:val="6"/>
        </w:numPr>
        <w:spacing w:after="0" w:line="240" w:lineRule="auto"/>
        <w:rPr>
          <w:rFonts w:ascii="Times New Roman" w:hAnsi="Times New Roman"/>
          <w:i/>
          <w:sz w:val="26"/>
          <w:szCs w:val="26"/>
        </w:rPr>
      </w:pPr>
      <w:hyperlink r:id="rId24" w:tooltip="Patofizjologia zwierząt" w:history="1">
        <w:proofErr w:type="gramStart"/>
        <w:r w:rsidRPr="00CB3D65">
          <w:rPr>
            <w:rStyle w:val="Hipercze"/>
            <w:rFonts w:ascii="Times New Roman" w:hAnsi="Times New Roman"/>
            <w:color w:val="auto"/>
            <w:sz w:val="26"/>
            <w:szCs w:val="26"/>
          </w:rPr>
          <w:t>patofizjologia</w:t>
        </w:r>
        <w:proofErr w:type="gramEnd"/>
        <w:r w:rsidRPr="00CB3D65">
          <w:rPr>
            <w:rStyle w:val="Hipercze"/>
            <w:rFonts w:ascii="Times New Roman" w:hAnsi="Times New Roman"/>
            <w:color w:val="auto"/>
            <w:sz w:val="26"/>
            <w:szCs w:val="26"/>
          </w:rPr>
          <w:t xml:space="preserve"> zwierząt</w:t>
        </w:r>
      </w:hyperlink>
    </w:p>
    <w:p w:rsidR="0096360C" w:rsidRPr="00CB3D65" w:rsidRDefault="0096360C" w:rsidP="0096360C">
      <w:pPr>
        <w:numPr>
          <w:ilvl w:val="1"/>
          <w:numId w:val="6"/>
        </w:numPr>
        <w:spacing w:after="0" w:line="240" w:lineRule="auto"/>
        <w:rPr>
          <w:rFonts w:ascii="Times New Roman" w:hAnsi="Times New Roman"/>
          <w:sz w:val="26"/>
          <w:szCs w:val="26"/>
        </w:rPr>
      </w:pPr>
      <w:hyperlink r:id="rId25" w:tooltip="Patomorfologia zwierząt" w:history="1">
        <w:r w:rsidRPr="000948BF">
          <w:rPr>
            <w:rStyle w:val="Hipercze"/>
            <w:rFonts w:ascii="Times New Roman" w:hAnsi="Times New Roman"/>
            <w:color w:val="auto"/>
            <w:sz w:val="26"/>
            <w:szCs w:val="26"/>
          </w:rPr>
          <w:t>patomorfologia zwierząt</w:t>
        </w:r>
      </w:hyperlink>
      <w:r w:rsidRPr="000948BF">
        <w:rPr>
          <w:rFonts w:ascii="Times New Roman" w:hAnsi="Times New Roman"/>
          <w:i/>
          <w:sz w:val="26"/>
          <w:szCs w:val="26"/>
        </w:rPr>
        <w:t xml:space="preserve"> </w:t>
      </w:r>
      <w:r w:rsidRPr="000948BF">
        <w:rPr>
          <w:rFonts w:ascii="Times New Roman" w:hAnsi="Times New Roman"/>
          <w:sz w:val="26"/>
          <w:szCs w:val="26"/>
        </w:rPr>
        <w:t>(</w:t>
      </w:r>
      <w:hyperlink r:id="rId26" w:history="1">
        <w:r w:rsidRPr="000948BF">
          <w:rPr>
            <w:rStyle w:val="Hipercze"/>
            <w:rFonts w:ascii="Times New Roman" w:hAnsi="Times New Roman"/>
            <w:color w:val="auto"/>
            <w:sz w:val="26"/>
            <w:szCs w:val="26"/>
          </w:rPr>
          <w:t>http://wikipedia.org</w:t>
        </w:r>
      </w:hyperlink>
      <w:r w:rsidRPr="000948BF">
        <w:rPr>
          <w:rFonts w:ascii="Times New Roman" w:hAnsi="Times New Roman"/>
          <w:sz w:val="26"/>
          <w:szCs w:val="26"/>
        </w:rPr>
        <w:t>, www4</w:t>
      </w:r>
      <w:r>
        <w:rPr>
          <w:rFonts w:ascii="Times New Roman" w:hAnsi="Times New Roman"/>
          <w:sz w:val="26"/>
          <w:szCs w:val="26"/>
        </w:rPr>
        <w:t>)</w:t>
      </w:r>
    </w:p>
    <w:p w:rsidR="0096360C" w:rsidRDefault="0096360C" w:rsidP="0096360C">
      <w:pPr>
        <w:pStyle w:val="Nagwek2"/>
        <w:spacing w:before="0" w:line="240" w:lineRule="auto"/>
      </w:pPr>
      <w:r w:rsidRPr="008A355A">
        <w:t xml:space="preserve">    </w:t>
      </w:r>
    </w:p>
    <w:p w:rsidR="0096360C" w:rsidRPr="008A355A" w:rsidRDefault="0096360C" w:rsidP="0096360C">
      <w:pPr>
        <w:pStyle w:val="Nagwek2"/>
        <w:spacing w:before="0" w:line="240" w:lineRule="auto"/>
      </w:pPr>
      <w:r w:rsidRPr="008A355A">
        <w:t xml:space="preserve"> 3.3.1 Rewalidacja osób z rodzin patologicznych</w:t>
      </w:r>
    </w:p>
    <w:p w:rsidR="0096360C" w:rsidRDefault="0096360C" w:rsidP="0096360C">
      <w:pPr>
        <w:pStyle w:val="NormalnyWeb"/>
        <w:spacing w:before="0" w:beforeAutospacing="0" w:after="0" w:afterAutospacing="0"/>
        <w:ind w:left="426" w:firstLine="709"/>
        <w:jc w:val="both"/>
        <w:rPr>
          <w:sz w:val="26"/>
          <w:szCs w:val="26"/>
        </w:rPr>
      </w:pPr>
      <w:r w:rsidRPr="008A355A">
        <w:rPr>
          <w:sz w:val="26"/>
          <w:szCs w:val="26"/>
        </w:rPr>
        <w:t>Przejawy patologii powodują najczęściej dysfunkcję rodziny. Dysfunkcja może obejmować kalectwo, choroby fizyczne, psychiczne, alkoholizm, dewiacje se</w:t>
      </w:r>
      <w:r>
        <w:rPr>
          <w:sz w:val="26"/>
          <w:szCs w:val="26"/>
        </w:rPr>
        <w:t>ksualne, prostytucję</w:t>
      </w:r>
      <w:r w:rsidRPr="008A355A">
        <w:rPr>
          <w:sz w:val="26"/>
          <w:szCs w:val="26"/>
        </w:rPr>
        <w:t xml:space="preserve">, narkomanię, bezrobocie, dojrzałość emocjonalna rodziców. </w:t>
      </w:r>
      <w:proofErr w:type="gramStart"/>
      <w:r w:rsidRPr="008A355A">
        <w:rPr>
          <w:sz w:val="26"/>
          <w:szCs w:val="26"/>
        </w:rPr>
        <w:t>zniechęcenie</w:t>
      </w:r>
      <w:proofErr w:type="gramEnd"/>
      <w:r w:rsidRPr="008A355A">
        <w:rPr>
          <w:sz w:val="26"/>
          <w:szCs w:val="26"/>
        </w:rPr>
        <w:t xml:space="preserve">. W takich rodzinach rodzice rzadko </w:t>
      </w:r>
      <w:proofErr w:type="gramStart"/>
      <w:r w:rsidRPr="008A355A">
        <w:rPr>
          <w:sz w:val="26"/>
          <w:szCs w:val="26"/>
        </w:rPr>
        <w:t>dbają  zaspokojenie</w:t>
      </w:r>
      <w:proofErr w:type="gramEnd"/>
      <w:r w:rsidRPr="008A355A">
        <w:rPr>
          <w:sz w:val="26"/>
          <w:szCs w:val="26"/>
        </w:rPr>
        <w:t xml:space="preserve"> potrzeb dziecka i dlatego dzieci z rodzin patologicznych ponoszą porażki na tle edukacyjnym , a także wykazują trudności wychowawcze. </w:t>
      </w:r>
      <w:r>
        <w:rPr>
          <w:sz w:val="26"/>
          <w:szCs w:val="26"/>
        </w:rPr>
        <w:t xml:space="preserve">Z takich rodzin pochodzą przyszli uczestnicy sądowych postępowań opiekuńczych. Powstaje często trudny do zlikwidowania bądź nieodwracalny deficyt rozwojowy. Najważniejszym aspektem w życiu dziecka upośledzonego umysłowo jest zaspokojenie potrzeb fizycznych i psychicznych; jest to warunek jakiegokolwiek rozwoju. Osoby upośledzone potrzebują poczucia bezpieczeństwa oraz dużej stabilności w kontaktach uczuciowych. Z uczucia rodziców nabierają wiary we własne siły. Niekiedy bywa, że rodzina nie potrafi stworzyć dziecku optymalnych warunków rozwoju, a rodzice nie radzą sobie </w:t>
      </w:r>
      <w:r>
        <w:rPr>
          <w:sz w:val="26"/>
          <w:szCs w:val="26"/>
        </w:rPr>
        <w:br/>
        <w:t xml:space="preserve">z sytuacją. Rodziny patologiczne wychowujące dziecko niepełnosprawne potrzebują wsparcia w zakresie pomocy medycznej psychologiczno – pedagogicznej i socjalnej. Warto zaznaczyć, że rozeznanie </w:t>
      </w:r>
      <w:proofErr w:type="gramStart"/>
      <w:r>
        <w:rPr>
          <w:sz w:val="26"/>
          <w:szCs w:val="26"/>
        </w:rPr>
        <w:t xml:space="preserve">rodziców </w:t>
      </w:r>
      <w:r>
        <w:rPr>
          <w:sz w:val="26"/>
          <w:szCs w:val="26"/>
        </w:rPr>
        <w:br/>
        <w:t>co</w:t>
      </w:r>
      <w:proofErr w:type="gramEnd"/>
      <w:r>
        <w:rPr>
          <w:sz w:val="26"/>
          <w:szCs w:val="26"/>
        </w:rPr>
        <w:t xml:space="preserve"> do potrzeb dziecka niepełnosprawnego i możliwości rozwiązania problemów jest bardzo małe. W zakresie pomocy medycznej NFZ umożliwia objęcie dziecka niepełnosprawnego „pomocą wszechstronną” w </w:t>
      </w:r>
      <w:proofErr w:type="gramStart"/>
      <w:r>
        <w:rPr>
          <w:sz w:val="26"/>
          <w:szCs w:val="26"/>
        </w:rPr>
        <w:t>skład której</w:t>
      </w:r>
      <w:proofErr w:type="gramEnd"/>
      <w:r>
        <w:rPr>
          <w:sz w:val="26"/>
          <w:szCs w:val="26"/>
        </w:rPr>
        <w:t xml:space="preserve"> wchodzić może: pomoc lekarska, logopedyczna, rehabilitacyjna i psychologiczna. Oprócz tego rodziny patologiczne mogą liczyć na dofinansowanie przez NFZ do wysokospecjalistycznych </w:t>
      </w:r>
      <w:proofErr w:type="spellStart"/>
      <w:r>
        <w:rPr>
          <w:sz w:val="26"/>
          <w:szCs w:val="26"/>
        </w:rPr>
        <w:t>usług</w:t>
      </w:r>
      <w:proofErr w:type="spellEnd"/>
      <w:r>
        <w:rPr>
          <w:sz w:val="26"/>
          <w:szCs w:val="26"/>
        </w:rPr>
        <w:t xml:space="preserve"> (między innymi tzw. kąpiele perełkowe dla dzieci z porażeniem mózgowym). Specjalistyczną pomoc zapewniają również poradnie psychologiczno – pedagogiczne. Rodziny mogą liczyć na dostępność do szerokiej pomocy psychologa, pedagoga i logopedy. Na koniec należy dodać, że rodzinom </w:t>
      </w:r>
      <w:r>
        <w:rPr>
          <w:sz w:val="26"/>
          <w:szCs w:val="26"/>
        </w:rPr>
        <w:lastRenderedPageBreak/>
        <w:t>patologicznym najczęściej zabierane są dzieci niepełnosprawne, gdyż nie </w:t>
      </w:r>
      <w:proofErr w:type="spellStart"/>
      <w:r>
        <w:rPr>
          <w:sz w:val="26"/>
          <w:szCs w:val="26"/>
        </w:rPr>
        <w:t>maja</w:t>
      </w:r>
      <w:proofErr w:type="spellEnd"/>
      <w:r>
        <w:rPr>
          <w:sz w:val="26"/>
          <w:szCs w:val="26"/>
        </w:rPr>
        <w:t xml:space="preserve"> one żadnych szans rozwoju. Dziecko trafia do zakładu opieki społecznej gdzie ma zapewniona podstawową opiekę pielęgnacyjną i minimum rehabilitacyjne (Zob. Kościelska 1995 s.12-20).</w:t>
      </w:r>
    </w:p>
    <w:p w:rsidR="0096360C" w:rsidRDefault="0096360C" w:rsidP="0096360C">
      <w:pPr>
        <w:spacing w:after="0" w:line="240" w:lineRule="auto"/>
        <w:rPr>
          <w:sz w:val="26"/>
          <w:szCs w:val="26"/>
        </w:rPr>
      </w:pPr>
    </w:p>
    <w:p w:rsidR="0096360C" w:rsidRPr="0096360C" w:rsidRDefault="0096360C" w:rsidP="0096360C">
      <w:pPr>
        <w:spacing w:after="0" w:line="240" w:lineRule="auto"/>
        <w:rPr>
          <w:sz w:val="26"/>
          <w:szCs w:val="26"/>
        </w:rPr>
      </w:pPr>
      <w:r w:rsidRPr="002A40DE">
        <w:t>Zakończenie</w:t>
      </w:r>
    </w:p>
    <w:p w:rsidR="0096360C" w:rsidRDefault="0096360C" w:rsidP="0096360C">
      <w:pPr>
        <w:spacing w:after="0" w:line="240" w:lineRule="auto"/>
        <w:ind w:firstLine="708"/>
        <w:jc w:val="both"/>
      </w:pPr>
      <w:r>
        <w:rPr>
          <w:rFonts w:ascii="Times New Roman" w:hAnsi="Times New Roman"/>
          <w:sz w:val="26"/>
          <w:szCs w:val="26"/>
        </w:rPr>
        <w:t>Po lekturze naszej pracy jest się bogatszym o </w:t>
      </w:r>
      <w:r w:rsidRPr="002A40DE">
        <w:rPr>
          <w:rFonts w:ascii="Times New Roman" w:hAnsi="Times New Roman"/>
          <w:sz w:val="26"/>
          <w:szCs w:val="26"/>
        </w:rPr>
        <w:t>pewien zakres wiedzy. W sposób systematyczny przedsta</w:t>
      </w:r>
      <w:r>
        <w:rPr>
          <w:rFonts w:ascii="Times New Roman" w:hAnsi="Times New Roman"/>
          <w:sz w:val="26"/>
          <w:szCs w:val="26"/>
        </w:rPr>
        <w:t>wiłyśmy</w:t>
      </w:r>
      <w:r w:rsidRPr="002A40DE">
        <w:rPr>
          <w:rFonts w:ascii="Times New Roman" w:hAnsi="Times New Roman"/>
          <w:sz w:val="26"/>
          <w:szCs w:val="26"/>
        </w:rPr>
        <w:t xml:space="preserve"> zarys samego pojęcia oraz zjawi</w:t>
      </w:r>
      <w:r>
        <w:rPr>
          <w:rFonts w:ascii="Times New Roman" w:hAnsi="Times New Roman"/>
          <w:sz w:val="26"/>
          <w:szCs w:val="26"/>
        </w:rPr>
        <w:t xml:space="preserve">ska niepełnosprawności. </w:t>
      </w:r>
      <w:proofErr w:type="gramStart"/>
      <w:r>
        <w:rPr>
          <w:rFonts w:ascii="Times New Roman" w:hAnsi="Times New Roman"/>
          <w:sz w:val="26"/>
          <w:szCs w:val="26"/>
        </w:rPr>
        <w:t xml:space="preserve">Zaczęłyśmy </w:t>
      </w:r>
      <w:r w:rsidRPr="002A40DE">
        <w:rPr>
          <w:rFonts w:ascii="Times New Roman" w:hAnsi="Times New Roman"/>
          <w:sz w:val="26"/>
          <w:szCs w:val="26"/>
        </w:rPr>
        <w:t xml:space="preserve"> od</w:t>
      </w:r>
      <w:proofErr w:type="gramEnd"/>
      <w:r w:rsidRPr="002A40DE">
        <w:rPr>
          <w:rFonts w:ascii="Times New Roman" w:hAnsi="Times New Roman"/>
          <w:sz w:val="26"/>
          <w:szCs w:val="26"/>
        </w:rPr>
        <w:t xml:space="preserve"> próby zdefiniowania, czym ona w ogóle jest i kogo dotycz</w:t>
      </w:r>
      <w:r>
        <w:rPr>
          <w:rFonts w:ascii="Times New Roman" w:hAnsi="Times New Roman"/>
          <w:sz w:val="26"/>
          <w:szCs w:val="26"/>
        </w:rPr>
        <w:t>y. Pierwszym, na co się natknęłyśmy</w:t>
      </w:r>
      <w:r w:rsidRPr="002A40DE">
        <w:rPr>
          <w:rFonts w:ascii="Times New Roman" w:hAnsi="Times New Roman"/>
          <w:sz w:val="26"/>
          <w:szCs w:val="26"/>
        </w:rPr>
        <w:t>, była mnogość def</w:t>
      </w:r>
      <w:r>
        <w:rPr>
          <w:rFonts w:ascii="Times New Roman" w:hAnsi="Times New Roman"/>
          <w:sz w:val="26"/>
          <w:szCs w:val="26"/>
        </w:rPr>
        <w:t>inicji i podziałów. Postanowiłyśmy</w:t>
      </w:r>
      <w:r w:rsidRPr="002A40DE">
        <w:rPr>
          <w:rFonts w:ascii="Times New Roman" w:hAnsi="Times New Roman"/>
          <w:sz w:val="26"/>
          <w:szCs w:val="26"/>
        </w:rPr>
        <w:t xml:space="preserve"> bardziej szczegółowo przedstawić te najbardziej rozpowszechnione i uznane. Mały rys historyczny, któ</w:t>
      </w:r>
      <w:r>
        <w:rPr>
          <w:rFonts w:ascii="Times New Roman" w:hAnsi="Times New Roman"/>
          <w:sz w:val="26"/>
          <w:szCs w:val="26"/>
        </w:rPr>
        <w:t xml:space="preserve">ry przedstawiłyśmy </w:t>
      </w:r>
      <w:r w:rsidRPr="002A40DE">
        <w:rPr>
          <w:rFonts w:ascii="Times New Roman" w:hAnsi="Times New Roman"/>
          <w:sz w:val="26"/>
          <w:szCs w:val="26"/>
        </w:rPr>
        <w:t xml:space="preserve">uzmysłowił również, że oprócz samego pojęcia niepełnosprawności, czy upośledzenia również dzieje badań i traktowania </w:t>
      </w:r>
      <w:proofErr w:type="gramStart"/>
      <w:r w:rsidRPr="002A40DE">
        <w:rPr>
          <w:rFonts w:ascii="Times New Roman" w:hAnsi="Times New Roman"/>
          <w:sz w:val="26"/>
          <w:szCs w:val="26"/>
        </w:rPr>
        <w:t>jego jako</w:t>
      </w:r>
      <w:proofErr w:type="gramEnd"/>
      <w:r w:rsidRPr="002A40DE">
        <w:rPr>
          <w:rFonts w:ascii="Times New Roman" w:hAnsi="Times New Roman"/>
          <w:sz w:val="26"/>
          <w:szCs w:val="26"/>
        </w:rPr>
        <w:t xml:space="preserve"> choroby są stosunkowo krótkie. Ukazanie zarysu rewalidacji niepełnosprawności umysłowej w Polsce miało głównie na celu przybliżenie mechanizmów i rozwiązań oraz ich rozwoju na przełomie lat.</w:t>
      </w:r>
      <w:r>
        <w:rPr>
          <w:rFonts w:ascii="Times New Roman" w:hAnsi="Times New Roman"/>
          <w:sz w:val="26"/>
          <w:szCs w:val="26"/>
        </w:rPr>
        <w:t xml:space="preserve"> Rozdział trzeci mówi o tym , </w:t>
      </w:r>
      <w:proofErr w:type="gramStart"/>
      <w:r>
        <w:rPr>
          <w:rFonts w:ascii="Times New Roman" w:hAnsi="Times New Roman"/>
          <w:sz w:val="26"/>
          <w:szCs w:val="26"/>
        </w:rPr>
        <w:t>iż   n</w:t>
      </w:r>
      <w:r w:rsidRPr="002A40DE">
        <w:rPr>
          <w:rFonts w:ascii="Times New Roman" w:hAnsi="Times New Roman"/>
          <w:sz w:val="26"/>
          <w:szCs w:val="26"/>
        </w:rPr>
        <w:t>aturalnym</w:t>
      </w:r>
      <w:proofErr w:type="gramEnd"/>
      <w:r w:rsidRPr="002A40DE">
        <w:rPr>
          <w:rFonts w:ascii="Times New Roman" w:hAnsi="Times New Roman"/>
          <w:sz w:val="26"/>
          <w:szCs w:val="26"/>
        </w:rPr>
        <w:t xml:space="preserve"> miejscem wychowania dzi</w:t>
      </w:r>
      <w:r>
        <w:rPr>
          <w:rFonts w:ascii="Times New Roman" w:hAnsi="Times New Roman"/>
          <w:sz w:val="26"/>
          <w:szCs w:val="26"/>
        </w:rPr>
        <w:t>e</w:t>
      </w:r>
      <w:r w:rsidRPr="002A40DE">
        <w:rPr>
          <w:rFonts w:ascii="Times New Roman" w:hAnsi="Times New Roman"/>
          <w:sz w:val="26"/>
          <w:szCs w:val="26"/>
        </w:rPr>
        <w:t>cka jest rodzina. Tym bardziej dziecka upośledzonego.</w:t>
      </w:r>
      <w:r>
        <w:rPr>
          <w:rFonts w:ascii="Times New Roman" w:hAnsi="Times New Roman"/>
          <w:sz w:val="26"/>
          <w:szCs w:val="26"/>
        </w:rPr>
        <w:t xml:space="preserve"> Zagadnieniu rodziny poświęciłyśmy</w:t>
      </w:r>
      <w:r w:rsidRPr="002A40DE">
        <w:rPr>
          <w:rFonts w:ascii="Times New Roman" w:hAnsi="Times New Roman"/>
          <w:sz w:val="26"/>
          <w:szCs w:val="26"/>
        </w:rPr>
        <w:t xml:space="preserve"> część pracy. Był to zabieg celowy, który miał na celu ukazanie specyfiki najmniejszej komórki społecznej oraz naświetlenie założeń dotyczących rewalidacji dzieci niepełnosprawnych umysłowo zarówno w rodzinach pozytywnych, jak i negatywnych (patologicznych). Dzięki temu wiadomo, na jakie zagrożenia narażone jest dziecko przebywające w rodzinie patologicznej oraz jakie działania mogą być podjęte przez rodzinę „pozytywną”. </w:t>
      </w:r>
    </w:p>
    <w:p w:rsidR="0096360C" w:rsidRPr="00B42140" w:rsidRDefault="0096360C" w:rsidP="0096360C">
      <w:pPr>
        <w:spacing w:after="0" w:line="240" w:lineRule="auto"/>
      </w:pPr>
    </w:p>
    <w:p w:rsidR="0096360C" w:rsidRDefault="0096360C" w:rsidP="0096360C">
      <w:pPr>
        <w:pStyle w:val="Tytu"/>
        <w:spacing w:after="0"/>
        <w:rPr>
          <w:lang w:eastAsia="pl-PL"/>
        </w:rPr>
      </w:pPr>
      <w:r>
        <w:rPr>
          <w:lang w:eastAsia="pl-PL"/>
        </w:rPr>
        <w:t>Bibliografia</w:t>
      </w:r>
    </w:p>
    <w:p w:rsidR="0096360C" w:rsidRPr="00B30525" w:rsidRDefault="0096360C" w:rsidP="0096360C">
      <w:pPr>
        <w:pStyle w:val="Akapitzlist"/>
        <w:spacing w:after="0" w:line="240" w:lineRule="auto"/>
        <w:jc w:val="both"/>
        <w:rPr>
          <w:rFonts w:ascii="Times New Roman" w:hAnsi="Times New Roman"/>
          <w:sz w:val="26"/>
          <w:szCs w:val="26"/>
        </w:rPr>
      </w:pP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proofErr w:type="spellStart"/>
      <w:r w:rsidRPr="005127FE">
        <w:rPr>
          <w:rFonts w:ascii="Times New Roman" w:hAnsi="Times New Roman"/>
          <w:sz w:val="26"/>
          <w:szCs w:val="26"/>
        </w:rPr>
        <w:t>Borzyszkowska</w:t>
      </w:r>
      <w:proofErr w:type="spellEnd"/>
      <w:r w:rsidRPr="005127FE">
        <w:rPr>
          <w:rFonts w:ascii="Times New Roman" w:hAnsi="Times New Roman"/>
          <w:sz w:val="26"/>
          <w:szCs w:val="26"/>
        </w:rPr>
        <w:t xml:space="preserve"> (1998): </w:t>
      </w:r>
      <w:r w:rsidRPr="005127FE">
        <w:rPr>
          <w:rFonts w:ascii="Times New Roman" w:hAnsi="Times New Roman"/>
          <w:i/>
          <w:sz w:val="26"/>
          <w:szCs w:val="26"/>
        </w:rPr>
        <w:t>Dziecko niepełnosprawne w rodzinie</w:t>
      </w:r>
      <w:r w:rsidRPr="005127FE">
        <w:rPr>
          <w:rFonts w:ascii="Times New Roman" w:hAnsi="Times New Roman"/>
          <w:sz w:val="26"/>
          <w:szCs w:val="26"/>
        </w:rPr>
        <w:t>, Warszawa.</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Cudak S. (2001): </w:t>
      </w:r>
      <w:r w:rsidRPr="005127FE">
        <w:rPr>
          <w:rFonts w:ascii="Times New Roman" w:hAnsi="Times New Roman"/>
          <w:i/>
          <w:sz w:val="26"/>
          <w:szCs w:val="26"/>
        </w:rPr>
        <w:t>Socjologia i wychowanie we współczesnych rodzinach polskich</w:t>
      </w:r>
      <w:r w:rsidRPr="005127FE">
        <w:rPr>
          <w:rFonts w:ascii="Times New Roman" w:hAnsi="Times New Roman"/>
          <w:sz w:val="26"/>
          <w:szCs w:val="26"/>
        </w:rPr>
        <w:t xml:space="preserve">, Piotrków Trybunalski. </w:t>
      </w:r>
    </w:p>
    <w:p w:rsidR="0096360C"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Cudak S. (2007): </w:t>
      </w:r>
      <w:r w:rsidRPr="005127FE">
        <w:rPr>
          <w:rFonts w:ascii="Times New Roman" w:hAnsi="Times New Roman"/>
          <w:i/>
          <w:sz w:val="26"/>
          <w:szCs w:val="26"/>
        </w:rPr>
        <w:t>Wychowanie i emocjonalne funkcjonowanie rodziny z dzieckiem niepełnosprawnym</w:t>
      </w:r>
      <w:r w:rsidRPr="005127FE">
        <w:rPr>
          <w:rFonts w:ascii="Times New Roman" w:hAnsi="Times New Roman"/>
          <w:sz w:val="26"/>
          <w:szCs w:val="26"/>
        </w:rPr>
        <w:t>, Łódź.</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8C258C">
        <w:rPr>
          <w:rFonts w:ascii="Times New Roman" w:hAnsi="Times New Roman"/>
          <w:sz w:val="26"/>
          <w:szCs w:val="26"/>
        </w:rPr>
        <w:t>Dąbrowska</w:t>
      </w:r>
      <w:r>
        <w:rPr>
          <w:sz w:val="26"/>
          <w:szCs w:val="26"/>
        </w:rPr>
        <w:t xml:space="preserve"> Z. (2005): </w:t>
      </w:r>
      <w:r w:rsidRPr="008C258C">
        <w:rPr>
          <w:rFonts w:ascii="Times New Roman" w:hAnsi="Times New Roman"/>
          <w:i/>
          <w:sz w:val="26"/>
          <w:szCs w:val="26"/>
        </w:rPr>
        <w:t>Czym się charakteryzują współczesne małżeństwa w Polsce?</w:t>
      </w:r>
      <w:r>
        <w:rPr>
          <w:i/>
          <w:sz w:val="26"/>
          <w:szCs w:val="26"/>
        </w:rPr>
        <w:t>,</w:t>
      </w:r>
      <w:r w:rsidRPr="008C258C">
        <w:rPr>
          <w:rFonts w:ascii="Times New Roman" w:hAnsi="Times New Roman"/>
          <w:sz w:val="26"/>
          <w:szCs w:val="26"/>
        </w:rPr>
        <w:t xml:space="preserve"> </w:t>
      </w:r>
      <w:r>
        <w:rPr>
          <w:sz w:val="26"/>
          <w:szCs w:val="26"/>
        </w:rPr>
        <w:t>„</w:t>
      </w:r>
      <w:r w:rsidRPr="008C258C">
        <w:rPr>
          <w:rFonts w:ascii="Times New Roman" w:hAnsi="Times New Roman"/>
          <w:sz w:val="26"/>
          <w:szCs w:val="26"/>
        </w:rPr>
        <w:t>Małżeństwo i rodzina</w:t>
      </w:r>
      <w:r>
        <w:rPr>
          <w:sz w:val="26"/>
          <w:szCs w:val="26"/>
        </w:rPr>
        <w:t xml:space="preserve">”, Nr </w:t>
      </w:r>
      <w:r w:rsidRPr="008C258C">
        <w:rPr>
          <w:rFonts w:ascii="Times New Roman" w:hAnsi="Times New Roman"/>
          <w:sz w:val="26"/>
          <w:szCs w:val="26"/>
        </w:rPr>
        <w:t>4</w:t>
      </w:r>
      <w:r>
        <w:rPr>
          <w:rFonts w:ascii="Times New Roman" w:hAnsi="Times New Roman"/>
          <w:sz w:val="26"/>
          <w:szCs w:val="26"/>
        </w:rPr>
        <w:t>.</w:t>
      </w:r>
      <w:r w:rsidRPr="005127FE">
        <w:rPr>
          <w:rFonts w:ascii="Times New Roman" w:hAnsi="Times New Roman"/>
          <w:sz w:val="26"/>
          <w:szCs w:val="26"/>
        </w:rPr>
        <w:t xml:space="preserve"> </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Doroszewska J.</w:t>
      </w:r>
      <w:r>
        <w:rPr>
          <w:rFonts w:ascii="Times New Roman" w:hAnsi="Times New Roman"/>
          <w:sz w:val="26"/>
          <w:szCs w:val="26"/>
        </w:rPr>
        <w:t xml:space="preserve"> </w:t>
      </w:r>
      <w:r w:rsidRPr="005127FE">
        <w:rPr>
          <w:rFonts w:ascii="Times New Roman" w:hAnsi="Times New Roman"/>
          <w:sz w:val="26"/>
          <w:szCs w:val="26"/>
        </w:rPr>
        <w:t>(1981)</w:t>
      </w:r>
      <w:r>
        <w:rPr>
          <w:rFonts w:ascii="Times New Roman" w:hAnsi="Times New Roman"/>
          <w:sz w:val="26"/>
          <w:szCs w:val="26"/>
        </w:rPr>
        <w:t>:</w:t>
      </w:r>
      <w:r w:rsidRPr="005127FE">
        <w:rPr>
          <w:rFonts w:ascii="Times New Roman" w:hAnsi="Times New Roman"/>
          <w:sz w:val="26"/>
          <w:szCs w:val="26"/>
        </w:rPr>
        <w:t xml:space="preserve"> Pe</w:t>
      </w:r>
      <w:r>
        <w:rPr>
          <w:rFonts w:ascii="Times New Roman" w:hAnsi="Times New Roman"/>
          <w:sz w:val="26"/>
          <w:szCs w:val="26"/>
        </w:rPr>
        <w:t>dagogika specjalna, Wrocław.</w:t>
      </w:r>
    </w:p>
    <w:p w:rsidR="0096360C" w:rsidRPr="005127FE" w:rsidRDefault="0096360C" w:rsidP="0096360C">
      <w:pPr>
        <w:pStyle w:val="Akapitzlist"/>
        <w:numPr>
          <w:ilvl w:val="0"/>
          <w:numId w:val="19"/>
        </w:numPr>
        <w:spacing w:after="0" w:line="240" w:lineRule="auto"/>
        <w:jc w:val="both"/>
        <w:rPr>
          <w:rFonts w:ascii="Times New Roman" w:eastAsia="Times New Roman" w:hAnsi="Times New Roman"/>
          <w:sz w:val="26"/>
          <w:szCs w:val="26"/>
          <w:lang w:eastAsia="pl-PL"/>
        </w:rPr>
      </w:pPr>
      <w:proofErr w:type="spellStart"/>
      <w:r w:rsidRPr="005127FE">
        <w:rPr>
          <w:rFonts w:ascii="Times New Roman" w:hAnsi="Times New Roman"/>
          <w:sz w:val="26"/>
          <w:szCs w:val="26"/>
        </w:rPr>
        <w:t>Dz.U</w:t>
      </w:r>
      <w:proofErr w:type="spellEnd"/>
      <w:r w:rsidRPr="005127FE">
        <w:rPr>
          <w:rFonts w:ascii="Times New Roman" w:hAnsi="Times New Roman"/>
          <w:sz w:val="26"/>
          <w:szCs w:val="26"/>
        </w:rPr>
        <w:t xml:space="preserve">. </w:t>
      </w:r>
      <w:proofErr w:type="gramStart"/>
      <w:r w:rsidRPr="005127FE">
        <w:rPr>
          <w:rFonts w:ascii="Times New Roman" w:hAnsi="Times New Roman"/>
          <w:sz w:val="26"/>
          <w:szCs w:val="26"/>
        </w:rPr>
        <w:t>z</w:t>
      </w:r>
      <w:proofErr w:type="gramEnd"/>
      <w:r w:rsidRPr="005127FE">
        <w:rPr>
          <w:rFonts w:ascii="Times New Roman" w:hAnsi="Times New Roman"/>
          <w:sz w:val="26"/>
          <w:szCs w:val="26"/>
        </w:rPr>
        <w:t xml:space="preserve"> 2003 r. Nr 6, poz. 65: </w:t>
      </w:r>
      <w:r w:rsidRPr="005127FE">
        <w:rPr>
          <w:rFonts w:ascii="Times New Roman" w:eastAsia="Times New Roman" w:hAnsi="Times New Roman"/>
          <w:bCs/>
          <w:i/>
          <w:sz w:val="26"/>
          <w:szCs w:val="26"/>
          <w:lang w:eastAsia="pl-PL"/>
        </w:rPr>
        <w:t xml:space="preserve">Ustawa </w:t>
      </w:r>
      <w:r w:rsidRPr="005127FE">
        <w:rPr>
          <w:rFonts w:ascii="Times New Roman" w:eastAsia="Times New Roman" w:hAnsi="Times New Roman"/>
          <w:i/>
          <w:sz w:val="26"/>
          <w:szCs w:val="26"/>
          <w:lang w:eastAsia="pl-PL"/>
        </w:rPr>
        <w:t xml:space="preserve">z dnia 20 grudnia 2002 r. </w:t>
      </w:r>
      <w:r w:rsidRPr="005127FE">
        <w:rPr>
          <w:rFonts w:ascii="Times New Roman" w:eastAsia="Times New Roman" w:hAnsi="Times New Roman"/>
          <w:bCs/>
          <w:i/>
          <w:sz w:val="26"/>
          <w:szCs w:val="26"/>
          <w:lang w:eastAsia="pl-PL"/>
        </w:rPr>
        <w:t>o zmianie ustawy o zatrudnieniu i przeciwdzi</w:t>
      </w:r>
      <w:r>
        <w:rPr>
          <w:rFonts w:ascii="Times New Roman" w:eastAsia="Times New Roman" w:hAnsi="Times New Roman"/>
          <w:bCs/>
          <w:i/>
          <w:sz w:val="26"/>
          <w:szCs w:val="26"/>
          <w:lang w:eastAsia="pl-PL"/>
        </w:rPr>
        <w:t>ałaniu bezrobociu oraz ustawy o </w:t>
      </w:r>
      <w:r w:rsidRPr="005127FE">
        <w:rPr>
          <w:rFonts w:ascii="Times New Roman" w:eastAsia="Times New Roman" w:hAnsi="Times New Roman"/>
          <w:bCs/>
          <w:i/>
          <w:sz w:val="26"/>
          <w:szCs w:val="26"/>
          <w:lang w:eastAsia="pl-PL"/>
        </w:rPr>
        <w:t>systemie oświaty</w:t>
      </w:r>
    </w:p>
    <w:p w:rsidR="0096360C" w:rsidRPr="004A556A" w:rsidRDefault="0096360C" w:rsidP="0096360C">
      <w:pPr>
        <w:pStyle w:val="Akapitzlist"/>
        <w:numPr>
          <w:ilvl w:val="0"/>
          <w:numId w:val="19"/>
        </w:numPr>
        <w:spacing w:after="0" w:line="240" w:lineRule="auto"/>
        <w:jc w:val="both"/>
        <w:rPr>
          <w:rFonts w:ascii="Times New Roman" w:hAnsi="Times New Roman"/>
          <w:i/>
          <w:sz w:val="26"/>
          <w:szCs w:val="26"/>
        </w:rPr>
      </w:pPr>
      <w:r w:rsidRPr="005127FE">
        <w:rPr>
          <w:rFonts w:ascii="Times New Roman" w:hAnsi="Times New Roman"/>
          <w:sz w:val="26"/>
          <w:szCs w:val="26"/>
        </w:rPr>
        <w:t xml:space="preserve">Dziedzic S. (1988): </w:t>
      </w:r>
      <w:r w:rsidRPr="005127FE">
        <w:rPr>
          <w:rFonts w:ascii="Times New Roman" w:hAnsi="Times New Roman"/>
          <w:i/>
          <w:sz w:val="26"/>
          <w:szCs w:val="26"/>
        </w:rPr>
        <w:t>Rewalidacja upośledzonych umysłowo</w:t>
      </w:r>
      <w:r w:rsidRPr="005127FE">
        <w:rPr>
          <w:rFonts w:ascii="Times New Roman" w:hAnsi="Times New Roman"/>
          <w:sz w:val="26"/>
          <w:szCs w:val="26"/>
        </w:rPr>
        <w:t xml:space="preserve"> [w:] Hulek A. [</w:t>
      </w:r>
      <w:proofErr w:type="gramStart"/>
      <w:r w:rsidRPr="005127FE">
        <w:rPr>
          <w:rFonts w:ascii="Times New Roman" w:hAnsi="Times New Roman"/>
          <w:sz w:val="26"/>
          <w:szCs w:val="26"/>
        </w:rPr>
        <w:t>red</w:t>
      </w:r>
      <w:proofErr w:type="gramEnd"/>
      <w:r w:rsidRPr="005127FE">
        <w:rPr>
          <w:rFonts w:ascii="Times New Roman" w:hAnsi="Times New Roman"/>
          <w:sz w:val="26"/>
          <w:szCs w:val="26"/>
        </w:rPr>
        <w:t xml:space="preserve">.], </w:t>
      </w:r>
      <w:r w:rsidRPr="005127FE">
        <w:rPr>
          <w:rFonts w:ascii="Times New Roman" w:hAnsi="Times New Roman"/>
          <w:i/>
          <w:sz w:val="26"/>
          <w:szCs w:val="26"/>
        </w:rPr>
        <w:t>Pedagogika rewalidacyjna</w:t>
      </w:r>
      <w:r>
        <w:rPr>
          <w:rFonts w:ascii="Times New Roman" w:hAnsi="Times New Roman"/>
          <w:i/>
          <w:sz w:val="26"/>
          <w:szCs w:val="26"/>
        </w:rPr>
        <w:t>,</w:t>
      </w:r>
      <w:r w:rsidRPr="005127FE">
        <w:rPr>
          <w:rFonts w:ascii="Times New Roman" w:hAnsi="Times New Roman"/>
          <w:sz w:val="26"/>
          <w:szCs w:val="26"/>
        </w:rPr>
        <w:t xml:space="preserve"> Warszawa</w:t>
      </w:r>
      <w:r>
        <w:rPr>
          <w:rFonts w:ascii="Times New Roman" w:hAnsi="Times New Roman"/>
          <w:sz w:val="26"/>
          <w:szCs w:val="26"/>
        </w:rPr>
        <w:t>.</w:t>
      </w:r>
    </w:p>
    <w:p w:rsidR="0096360C" w:rsidRPr="005127FE" w:rsidRDefault="0096360C" w:rsidP="0096360C">
      <w:pPr>
        <w:pStyle w:val="Akapitzlist"/>
        <w:numPr>
          <w:ilvl w:val="0"/>
          <w:numId w:val="19"/>
        </w:numPr>
        <w:spacing w:after="0" w:line="240" w:lineRule="auto"/>
        <w:jc w:val="both"/>
        <w:rPr>
          <w:rFonts w:ascii="Times New Roman" w:hAnsi="Times New Roman"/>
          <w:i/>
          <w:sz w:val="26"/>
          <w:szCs w:val="26"/>
        </w:rPr>
      </w:pPr>
      <w:r w:rsidRPr="008C258C">
        <w:rPr>
          <w:rFonts w:ascii="Times New Roman" w:hAnsi="Times New Roman"/>
          <w:sz w:val="26"/>
          <w:szCs w:val="26"/>
        </w:rPr>
        <w:t>Gębuś</w:t>
      </w:r>
      <w:r>
        <w:rPr>
          <w:rFonts w:ascii="Times New Roman" w:hAnsi="Times New Roman"/>
          <w:sz w:val="26"/>
          <w:szCs w:val="26"/>
        </w:rPr>
        <w:t xml:space="preserve"> D. (2010): </w:t>
      </w:r>
      <w:r w:rsidRPr="008C258C">
        <w:rPr>
          <w:rFonts w:ascii="Times New Roman" w:hAnsi="Times New Roman"/>
          <w:i/>
          <w:sz w:val="26"/>
          <w:szCs w:val="26"/>
        </w:rPr>
        <w:t>Mama, tata, dziecko? Przemiana ról małżeńskich i rodzicielskich we współczesnych rodzinach</w:t>
      </w:r>
      <w:r>
        <w:rPr>
          <w:rFonts w:ascii="Times New Roman" w:hAnsi="Times New Roman"/>
          <w:sz w:val="26"/>
          <w:szCs w:val="26"/>
        </w:rPr>
        <w:t>,</w:t>
      </w:r>
      <w:r w:rsidRPr="008C258C">
        <w:rPr>
          <w:rFonts w:ascii="Times New Roman" w:hAnsi="Times New Roman"/>
          <w:sz w:val="26"/>
          <w:szCs w:val="26"/>
        </w:rPr>
        <w:t xml:space="preserve"> [w:] </w:t>
      </w:r>
      <w:r>
        <w:rPr>
          <w:rFonts w:ascii="Times New Roman" w:hAnsi="Times New Roman"/>
          <w:sz w:val="26"/>
          <w:szCs w:val="26"/>
        </w:rPr>
        <w:t>Janicka I. [</w:t>
      </w:r>
      <w:proofErr w:type="gramStart"/>
      <w:r>
        <w:rPr>
          <w:rFonts w:ascii="Times New Roman" w:hAnsi="Times New Roman"/>
          <w:sz w:val="26"/>
          <w:szCs w:val="26"/>
        </w:rPr>
        <w:t>red</w:t>
      </w:r>
      <w:proofErr w:type="gramEnd"/>
      <w:r>
        <w:rPr>
          <w:rFonts w:ascii="Times New Roman" w:hAnsi="Times New Roman"/>
          <w:sz w:val="26"/>
          <w:szCs w:val="26"/>
        </w:rPr>
        <w:t xml:space="preserve">.], </w:t>
      </w:r>
      <w:r w:rsidRPr="008C258C">
        <w:rPr>
          <w:rFonts w:ascii="Times New Roman" w:hAnsi="Times New Roman"/>
          <w:i/>
          <w:sz w:val="26"/>
          <w:szCs w:val="26"/>
        </w:rPr>
        <w:t>Rodzice i dzieci w różnych systemach rodzinnych</w:t>
      </w:r>
      <w:r w:rsidRPr="008C258C">
        <w:rPr>
          <w:rFonts w:ascii="Times New Roman" w:hAnsi="Times New Roman"/>
          <w:sz w:val="26"/>
          <w:szCs w:val="26"/>
        </w:rPr>
        <w:t>, Kraków</w:t>
      </w:r>
      <w:r>
        <w:rPr>
          <w:rFonts w:ascii="Times New Roman" w:hAnsi="Times New Roman"/>
          <w:sz w:val="26"/>
          <w:szCs w:val="26"/>
        </w:rPr>
        <w:t>.</w:t>
      </w:r>
      <w:r w:rsidRPr="005127FE">
        <w:rPr>
          <w:rFonts w:ascii="Times New Roman" w:hAnsi="Times New Roman"/>
          <w:sz w:val="26"/>
          <w:szCs w:val="26"/>
        </w:rPr>
        <w:t xml:space="preserve"> </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Hulek A. (1969): </w:t>
      </w:r>
      <w:r w:rsidRPr="005127FE">
        <w:rPr>
          <w:rFonts w:ascii="Times New Roman" w:hAnsi="Times New Roman"/>
          <w:i/>
          <w:sz w:val="26"/>
          <w:szCs w:val="26"/>
        </w:rPr>
        <w:t>Teoria i praktyka rehabilitacji inwalidów</w:t>
      </w:r>
      <w:r w:rsidRPr="005127FE">
        <w:rPr>
          <w:rFonts w:ascii="Times New Roman" w:hAnsi="Times New Roman"/>
          <w:sz w:val="26"/>
          <w:szCs w:val="26"/>
        </w:rPr>
        <w:t>, Warszawa.</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Pr>
          <w:rFonts w:ascii="Times New Roman" w:hAnsi="Times New Roman"/>
          <w:sz w:val="26"/>
          <w:szCs w:val="26"/>
        </w:rPr>
        <w:t>Hulek A. (1984</w:t>
      </w:r>
      <w:r w:rsidRPr="005127FE">
        <w:rPr>
          <w:rFonts w:ascii="Times New Roman" w:hAnsi="Times New Roman"/>
          <w:sz w:val="26"/>
          <w:szCs w:val="26"/>
        </w:rPr>
        <w:t xml:space="preserve">): </w:t>
      </w:r>
      <w:r w:rsidRPr="005127FE">
        <w:rPr>
          <w:rFonts w:ascii="Times New Roman" w:hAnsi="Times New Roman"/>
          <w:i/>
          <w:sz w:val="26"/>
          <w:szCs w:val="26"/>
        </w:rPr>
        <w:t>Pedagogika rewalidacyjna</w:t>
      </w:r>
      <w:r w:rsidRPr="005127FE">
        <w:rPr>
          <w:rFonts w:ascii="Times New Roman" w:hAnsi="Times New Roman"/>
          <w:sz w:val="26"/>
          <w:szCs w:val="26"/>
        </w:rPr>
        <w:t>, Warszawa.</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lastRenderedPageBreak/>
        <w:t xml:space="preserve">Hulek A. (1989): </w:t>
      </w:r>
      <w:r w:rsidRPr="005127FE">
        <w:rPr>
          <w:rFonts w:ascii="Times New Roman" w:hAnsi="Times New Roman"/>
          <w:i/>
          <w:sz w:val="26"/>
          <w:szCs w:val="26"/>
        </w:rPr>
        <w:t>Rewalidacja dzieci</w:t>
      </w:r>
      <w:r>
        <w:rPr>
          <w:rFonts w:ascii="Times New Roman" w:hAnsi="Times New Roman"/>
          <w:i/>
          <w:sz w:val="26"/>
          <w:szCs w:val="26"/>
        </w:rPr>
        <w:t xml:space="preserve"> i młodzieży niepełnosprawnej w </w:t>
      </w:r>
      <w:r w:rsidRPr="005127FE">
        <w:rPr>
          <w:rFonts w:ascii="Times New Roman" w:hAnsi="Times New Roman"/>
          <w:i/>
          <w:sz w:val="26"/>
          <w:szCs w:val="26"/>
        </w:rPr>
        <w:t>rodzinie</w:t>
      </w:r>
      <w:r w:rsidRPr="005127FE">
        <w:rPr>
          <w:rFonts w:ascii="Times New Roman" w:hAnsi="Times New Roman"/>
          <w:sz w:val="26"/>
          <w:szCs w:val="26"/>
        </w:rPr>
        <w:t>, Warszawa.</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Kamiński A. (1982</w:t>
      </w:r>
      <w:r w:rsidRPr="005127FE">
        <w:rPr>
          <w:rFonts w:ascii="Times New Roman" w:hAnsi="Times New Roman"/>
          <w:i/>
          <w:sz w:val="26"/>
          <w:szCs w:val="26"/>
        </w:rPr>
        <w:t>): Funkcje pedagogiki społecznej</w:t>
      </w:r>
      <w:r w:rsidRPr="005127FE">
        <w:rPr>
          <w:rFonts w:ascii="Times New Roman" w:hAnsi="Times New Roman"/>
          <w:sz w:val="26"/>
          <w:szCs w:val="26"/>
        </w:rPr>
        <w:t>, Warszawa.</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Kościelak R. (1996): </w:t>
      </w:r>
      <w:r w:rsidRPr="005127FE">
        <w:rPr>
          <w:rFonts w:ascii="Times New Roman" w:hAnsi="Times New Roman"/>
          <w:i/>
          <w:sz w:val="26"/>
          <w:szCs w:val="26"/>
        </w:rPr>
        <w:t>Funkcjonowanie psychospołeczne osób niepełnosprawnych umysłowo</w:t>
      </w:r>
      <w:r w:rsidRPr="005127FE">
        <w:rPr>
          <w:rFonts w:ascii="Times New Roman" w:hAnsi="Times New Roman"/>
          <w:sz w:val="26"/>
          <w:szCs w:val="26"/>
        </w:rPr>
        <w:t>, Warszawa.</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Kossakowski Cz. (1980): </w:t>
      </w:r>
      <w:r w:rsidRPr="005127FE">
        <w:rPr>
          <w:rFonts w:ascii="Times New Roman" w:hAnsi="Times New Roman"/>
          <w:i/>
          <w:sz w:val="26"/>
          <w:szCs w:val="26"/>
        </w:rPr>
        <w:t>Społeczne przystosowanie dziecka lekko upośledzonego umysłowo,</w:t>
      </w:r>
      <w:r w:rsidRPr="005127FE">
        <w:rPr>
          <w:rFonts w:ascii="Times New Roman" w:hAnsi="Times New Roman"/>
          <w:sz w:val="26"/>
          <w:szCs w:val="26"/>
        </w:rPr>
        <w:t xml:space="preserve"> </w:t>
      </w:r>
      <w:proofErr w:type="spellStart"/>
      <w:r w:rsidRPr="005127FE">
        <w:rPr>
          <w:rFonts w:ascii="Times New Roman" w:hAnsi="Times New Roman"/>
          <w:sz w:val="26"/>
          <w:szCs w:val="26"/>
        </w:rPr>
        <w:t>Toruń</w:t>
      </w:r>
      <w:proofErr w:type="spellEnd"/>
      <w:r w:rsidRPr="005127FE">
        <w:rPr>
          <w:rFonts w:ascii="Times New Roman" w:hAnsi="Times New Roman"/>
          <w:sz w:val="26"/>
          <w:szCs w:val="26"/>
        </w:rPr>
        <w:t>.</w:t>
      </w:r>
    </w:p>
    <w:p w:rsidR="0096360C" w:rsidRPr="00B42140" w:rsidRDefault="0096360C" w:rsidP="0096360C">
      <w:pPr>
        <w:pStyle w:val="Akapitzlist"/>
        <w:numPr>
          <w:ilvl w:val="0"/>
          <w:numId w:val="19"/>
        </w:numPr>
        <w:spacing w:after="0" w:line="240" w:lineRule="auto"/>
        <w:jc w:val="both"/>
        <w:rPr>
          <w:rFonts w:ascii="Times New Roman" w:hAnsi="Times New Roman"/>
          <w:sz w:val="26"/>
          <w:szCs w:val="26"/>
        </w:rPr>
      </w:pPr>
      <w:r w:rsidRPr="00B42140">
        <w:rPr>
          <w:rFonts w:ascii="Times New Roman" w:hAnsi="Times New Roman"/>
          <w:sz w:val="26"/>
          <w:szCs w:val="26"/>
        </w:rPr>
        <w:t xml:space="preserve">Lewicki A. (1969): </w:t>
      </w:r>
      <w:r w:rsidRPr="00B42140">
        <w:rPr>
          <w:rFonts w:ascii="Times New Roman" w:hAnsi="Times New Roman"/>
          <w:i/>
          <w:sz w:val="26"/>
          <w:szCs w:val="26"/>
        </w:rPr>
        <w:t>Psychologia kliniczna</w:t>
      </w:r>
      <w:r w:rsidRPr="00B42140">
        <w:rPr>
          <w:rFonts w:ascii="Times New Roman" w:hAnsi="Times New Roman"/>
          <w:sz w:val="26"/>
          <w:szCs w:val="26"/>
        </w:rPr>
        <w:t>, Warszawa.</w:t>
      </w:r>
    </w:p>
    <w:p w:rsidR="0096360C" w:rsidRDefault="0096360C" w:rsidP="0096360C">
      <w:pPr>
        <w:pStyle w:val="Akapitzlist"/>
        <w:numPr>
          <w:ilvl w:val="0"/>
          <w:numId w:val="19"/>
        </w:numPr>
        <w:spacing w:after="0" w:line="240" w:lineRule="auto"/>
        <w:jc w:val="both"/>
        <w:rPr>
          <w:rFonts w:ascii="Times New Roman" w:hAnsi="Times New Roman"/>
          <w:sz w:val="26"/>
          <w:szCs w:val="26"/>
        </w:rPr>
      </w:pPr>
      <w:proofErr w:type="gramStart"/>
      <w:r w:rsidRPr="005127FE">
        <w:rPr>
          <w:rFonts w:ascii="Times New Roman" w:hAnsi="Times New Roman"/>
          <w:sz w:val="26"/>
          <w:szCs w:val="26"/>
        </w:rPr>
        <w:t xml:space="preserve">MEN (2002):  </w:t>
      </w:r>
      <w:r w:rsidRPr="005127FE">
        <w:rPr>
          <w:rFonts w:ascii="Times New Roman" w:hAnsi="Times New Roman"/>
          <w:i/>
          <w:sz w:val="26"/>
          <w:szCs w:val="26"/>
        </w:rPr>
        <w:t>O</w:t>
      </w:r>
      <w:proofErr w:type="gramEnd"/>
      <w:r w:rsidRPr="005127FE">
        <w:rPr>
          <w:rFonts w:ascii="Times New Roman" w:hAnsi="Times New Roman"/>
          <w:i/>
          <w:sz w:val="26"/>
          <w:szCs w:val="26"/>
        </w:rPr>
        <w:t xml:space="preserve"> kształceniu uczniów ze specjalnymi potrzebami edukacyjnymi,</w:t>
      </w:r>
      <w:r w:rsidRPr="005127FE">
        <w:rPr>
          <w:rFonts w:ascii="Times New Roman" w:hAnsi="Times New Roman"/>
          <w:sz w:val="26"/>
          <w:szCs w:val="26"/>
        </w:rPr>
        <w:t xml:space="preserve"> Materiały MEN, Warszawa.</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884556">
        <w:rPr>
          <w:rFonts w:ascii="Times New Roman" w:hAnsi="Times New Roman"/>
          <w:sz w:val="26"/>
          <w:szCs w:val="26"/>
        </w:rPr>
        <w:t>Muszyńska</w:t>
      </w:r>
      <w:r>
        <w:rPr>
          <w:sz w:val="26"/>
          <w:szCs w:val="26"/>
        </w:rPr>
        <w:t xml:space="preserve"> E. (1995):</w:t>
      </w:r>
      <w:r w:rsidRPr="00884556">
        <w:rPr>
          <w:rFonts w:ascii="Times New Roman" w:hAnsi="Times New Roman"/>
          <w:sz w:val="26"/>
          <w:szCs w:val="26"/>
        </w:rPr>
        <w:t xml:space="preserve"> </w:t>
      </w:r>
      <w:r w:rsidRPr="00884556">
        <w:rPr>
          <w:rFonts w:ascii="Times New Roman" w:hAnsi="Times New Roman"/>
          <w:i/>
          <w:sz w:val="26"/>
          <w:szCs w:val="26"/>
        </w:rPr>
        <w:t xml:space="preserve">Ogólne problemy wychowania w rodzinie dzieci </w:t>
      </w:r>
      <w:r>
        <w:rPr>
          <w:i/>
          <w:sz w:val="26"/>
          <w:szCs w:val="26"/>
        </w:rPr>
        <w:t>n</w:t>
      </w:r>
      <w:r w:rsidRPr="00884556">
        <w:rPr>
          <w:rFonts w:ascii="Times New Roman" w:hAnsi="Times New Roman"/>
          <w:i/>
          <w:sz w:val="26"/>
          <w:szCs w:val="26"/>
        </w:rPr>
        <w:t>iepełnosprawnych</w:t>
      </w:r>
      <w:r>
        <w:rPr>
          <w:i/>
          <w:sz w:val="26"/>
          <w:szCs w:val="26"/>
        </w:rPr>
        <w:t>,</w:t>
      </w:r>
      <w:r w:rsidRPr="00884556">
        <w:rPr>
          <w:rFonts w:ascii="Times New Roman" w:hAnsi="Times New Roman"/>
          <w:sz w:val="26"/>
          <w:szCs w:val="26"/>
        </w:rPr>
        <w:t xml:space="preserve"> [w:] Obuchowska I., </w:t>
      </w:r>
      <w:r>
        <w:rPr>
          <w:rFonts w:ascii="Times New Roman" w:hAnsi="Times New Roman"/>
          <w:i/>
          <w:sz w:val="26"/>
          <w:szCs w:val="26"/>
        </w:rPr>
        <w:t>Dziecko niepełnosprawne w </w:t>
      </w:r>
      <w:r w:rsidRPr="00884556">
        <w:rPr>
          <w:rFonts w:ascii="Times New Roman" w:hAnsi="Times New Roman"/>
          <w:i/>
          <w:sz w:val="26"/>
          <w:szCs w:val="26"/>
        </w:rPr>
        <w:t>rodzinie</w:t>
      </w:r>
      <w:r w:rsidRPr="00884556">
        <w:rPr>
          <w:rFonts w:ascii="Times New Roman" w:hAnsi="Times New Roman"/>
          <w:sz w:val="26"/>
          <w:szCs w:val="26"/>
        </w:rPr>
        <w:t>, Warszawa</w:t>
      </w:r>
      <w:r>
        <w:rPr>
          <w:sz w:val="26"/>
          <w:szCs w:val="26"/>
        </w:rPr>
        <w:t>.</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Okoń W. (2001): </w:t>
      </w:r>
      <w:r w:rsidRPr="005127FE">
        <w:rPr>
          <w:rFonts w:ascii="Times New Roman" w:hAnsi="Times New Roman"/>
          <w:i/>
          <w:sz w:val="26"/>
          <w:szCs w:val="26"/>
        </w:rPr>
        <w:t>Słownik pedagogiczny</w:t>
      </w:r>
      <w:r w:rsidRPr="005127FE">
        <w:rPr>
          <w:rFonts w:ascii="Times New Roman" w:hAnsi="Times New Roman"/>
          <w:sz w:val="26"/>
          <w:szCs w:val="26"/>
        </w:rPr>
        <w:t>, Warszawa.</w:t>
      </w:r>
    </w:p>
    <w:p w:rsidR="0096360C" w:rsidRPr="004A556A" w:rsidRDefault="0096360C" w:rsidP="0096360C">
      <w:pPr>
        <w:pStyle w:val="Akapitzlist"/>
        <w:numPr>
          <w:ilvl w:val="0"/>
          <w:numId w:val="19"/>
        </w:numPr>
        <w:autoSpaceDE w:val="0"/>
        <w:autoSpaceDN w:val="0"/>
        <w:adjustRightInd w:val="0"/>
        <w:spacing w:after="0" w:line="240" w:lineRule="auto"/>
        <w:jc w:val="both"/>
        <w:rPr>
          <w:rFonts w:ascii="Times New Roman" w:hAnsi="Times New Roman"/>
          <w:sz w:val="26"/>
          <w:szCs w:val="26"/>
        </w:rPr>
      </w:pPr>
      <w:r w:rsidRPr="005127FE">
        <w:rPr>
          <w:rFonts w:ascii="Times New Roman" w:hAnsi="Times New Roman"/>
          <w:sz w:val="26"/>
          <w:szCs w:val="26"/>
        </w:rPr>
        <w:t xml:space="preserve">Piotrowicz R.J. (2008): </w:t>
      </w:r>
      <w:r w:rsidRPr="005127FE">
        <w:rPr>
          <w:rFonts w:ascii="Times New Roman" w:hAnsi="Times New Roman"/>
          <w:i/>
          <w:sz w:val="26"/>
          <w:szCs w:val="26"/>
        </w:rPr>
        <w:t>Opóźnienie rozwoju psychoruchowego – niedorozwój umysłowy – upośledzenie umysłowe – norma? Problemy diagnozy i wspomagania rozwoju dziecka</w:t>
      </w:r>
      <w:r w:rsidRPr="005127FE">
        <w:rPr>
          <w:rFonts w:ascii="Times New Roman" w:hAnsi="Times New Roman"/>
          <w:sz w:val="26"/>
          <w:szCs w:val="26"/>
        </w:rPr>
        <w:t>, [</w:t>
      </w:r>
      <w:proofErr w:type="gramStart"/>
      <w:r w:rsidRPr="005127FE">
        <w:rPr>
          <w:rFonts w:ascii="Times New Roman" w:hAnsi="Times New Roman"/>
          <w:sz w:val="26"/>
          <w:szCs w:val="26"/>
        </w:rPr>
        <w:t xml:space="preserve">w:]  </w:t>
      </w:r>
      <w:proofErr w:type="spellStart"/>
      <w:r w:rsidRPr="005127FE">
        <w:rPr>
          <w:rFonts w:ascii="Times New Roman" w:hAnsi="Times New Roman"/>
          <w:sz w:val="26"/>
          <w:szCs w:val="26"/>
        </w:rPr>
        <w:t>Gorajewska</w:t>
      </w:r>
      <w:proofErr w:type="spellEnd"/>
      <w:proofErr w:type="gramEnd"/>
      <w:r w:rsidRPr="005127FE">
        <w:rPr>
          <w:rFonts w:ascii="Times New Roman" w:hAnsi="Times New Roman"/>
          <w:sz w:val="26"/>
          <w:szCs w:val="26"/>
        </w:rPr>
        <w:t xml:space="preserve"> D. [</w:t>
      </w:r>
      <w:proofErr w:type="gramStart"/>
      <w:r w:rsidRPr="005127FE">
        <w:rPr>
          <w:rFonts w:ascii="Times New Roman" w:hAnsi="Times New Roman"/>
          <w:sz w:val="26"/>
          <w:szCs w:val="26"/>
        </w:rPr>
        <w:t>red</w:t>
      </w:r>
      <w:proofErr w:type="gramEnd"/>
      <w:r w:rsidRPr="005127FE">
        <w:rPr>
          <w:rFonts w:ascii="Times New Roman" w:hAnsi="Times New Roman"/>
          <w:sz w:val="26"/>
          <w:szCs w:val="26"/>
        </w:rPr>
        <w:t xml:space="preserve">.], </w:t>
      </w:r>
      <w:r w:rsidRPr="005127FE">
        <w:rPr>
          <w:rFonts w:ascii="Times New Roman" w:hAnsi="Times New Roman"/>
          <w:bCs/>
          <w:i/>
          <w:sz w:val="26"/>
          <w:szCs w:val="26"/>
        </w:rPr>
        <w:t>Wsparcie dziecka z niepełnosprawnością w rodzinie i szkole</w:t>
      </w:r>
      <w:r w:rsidRPr="005127FE">
        <w:rPr>
          <w:rFonts w:ascii="Times New Roman" w:hAnsi="Times New Roman"/>
          <w:bCs/>
          <w:sz w:val="26"/>
          <w:szCs w:val="26"/>
        </w:rPr>
        <w:t>, Stowarzyszenie Przyjaciół Integracji, Warszawa.</w:t>
      </w:r>
    </w:p>
    <w:p w:rsidR="0096360C" w:rsidRPr="004A556A" w:rsidRDefault="0096360C" w:rsidP="0096360C">
      <w:pPr>
        <w:pStyle w:val="Akapitzlist"/>
        <w:numPr>
          <w:ilvl w:val="0"/>
          <w:numId w:val="19"/>
        </w:numPr>
        <w:spacing w:after="0" w:line="240" w:lineRule="auto"/>
        <w:ind w:left="714" w:hanging="357"/>
        <w:contextualSpacing w:val="0"/>
        <w:jc w:val="both"/>
        <w:rPr>
          <w:rFonts w:ascii="Times New Roman" w:hAnsi="Times New Roman"/>
          <w:sz w:val="26"/>
          <w:szCs w:val="26"/>
        </w:rPr>
      </w:pPr>
      <w:proofErr w:type="spellStart"/>
      <w:r w:rsidRPr="00884556">
        <w:rPr>
          <w:rFonts w:ascii="Times New Roman" w:hAnsi="Times New Roman"/>
          <w:sz w:val="26"/>
          <w:szCs w:val="26"/>
        </w:rPr>
        <w:t>Podgórecki</w:t>
      </w:r>
      <w:proofErr w:type="spellEnd"/>
      <w:r>
        <w:rPr>
          <w:rFonts w:ascii="Times New Roman" w:hAnsi="Times New Roman"/>
          <w:sz w:val="26"/>
          <w:szCs w:val="26"/>
        </w:rPr>
        <w:t xml:space="preserve"> A. (1988):</w:t>
      </w:r>
      <w:r w:rsidRPr="00884556">
        <w:rPr>
          <w:rFonts w:ascii="Times New Roman" w:hAnsi="Times New Roman"/>
          <w:sz w:val="26"/>
          <w:szCs w:val="26"/>
        </w:rPr>
        <w:t xml:space="preserve"> </w:t>
      </w:r>
      <w:r w:rsidRPr="00884556">
        <w:rPr>
          <w:rFonts w:ascii="Times New Roman" w:hAnsi="Times New Roman"/>
          <w:i/>
          <w:sz w:val="26"/>
          <w:szCs w:val="26"/>
        </w:rPr>
        <w:t>Patologia procesów społecznych</w:t>
      </w:r>
      <w:r w:rsidRPr="00884556">
        <w:rPr>
          <w:rFonts w:ascii="Times New Roman" w:hAnsi="Times New Roman"/>
          <w:sz w:val="26"/>
          <w:szCs w:val="26"/>
        </w:rPr>
        <w:t xml:space="preserve"> [w:] Hulek</w:t>
      </w:r>
      <w:r>
        <w:rPr>
          <w:rFonts w:ascii="Times New Roman" w:hAnsi="Times New Roman"/>
          <w:sz w:val="26"/>
          <w:szCs w:val="26"/>
        </w:rPr>
        <w:t xml:space="preserve"> A.</w:t>
      </w:r>
      <w:r w:rsidRPr="00884556">
        <w:rPr>
          <w:rFonts w:ascii="Times New Roman" w:hAnsi="Times New Roman"/>
          <w:sz w:val="26"/>
          <w:szCs w:val="26"/>
        </w:rPr>
        <w:t xml:space="preserve">, </w:t>
      </w:r>
      <w:r w:rsidRPr="00884556">
        <w:rPr>
          <w:rFonts w:ascii="Times New Roman" w:hAnsi="Times New Roman"/>
          <w:i/>
          <w:sz w:val="26"/>
          <w:szCs w:val="26"/>
        </w:rPr>
        <w:t>Pedagogika rewalidacyjna,</w:t>
      </w:r>
      <w:r w:rsidRPr="00884556">
        <w:rPr>
          <w:rFonts w:ascii="Times New Roman" w:hAnsi="Times New Roman"/>
          <w:sz w:val="26"/>
          <w:szCs w:val="26"/>
        </w:rPr>
        <w:t xml:space="preserve"> Warszawa</w:t>
      </w:r>
      <w:r>
        <w:rPr>
          <w:rFonts w:ascii="Times New Roman" w:hAnsi="Times New Roman"/>
          <w:sz w:val="26"/>
          <w:szCs w:val="26"/>
        </w:rPr>
        <w:t>.</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Sękowska Z. (1982): Pedagogika specjalna: zarys. PWN, Warszawa.</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Sękowska Z. (1985): </w:t>
      </w:r>
      <w:r w:rsidRPr="005127FE">
        <w:rPr>
          <w:rFonts w:ascii="Times New Roman" w:hAnsi="Times New Roman"/>
          <w:i/>
          <w:sz w:val="26"/>
          <w:szCs w:val="26"/>
        </w:rPr>
        <w:t>Pedagogika niewidomych</w:t>
      </w:r>
      <w:r w:rsidRPr="005127FE">
        <w:rPr>
          <w:rFonts w:ascii="Times New Roman" w:hAnsi="Times New Roman"/>
          <w:sz w:val="26"/>
          <w:szCs w:val="26"/>
        </w:rPr>
        <w:t>, Warszawa.</w:t>
      </w:r>
    </w:p>
    <w:p w:rsidR="0096360C" w:rsidRPr="004A556A" w:rsidRDefault="0096360C" w:rsidP="0096360C">
      <w:pPr>
        <w:pStyle w:val="Akapitzlist"/>
        <w:numPr>
          <w:ilvl w:val="0"/>
          <w:numId w:val="19"/>
        </w:numPr>
        <w:spacing w:after="0" w:line="240" w:lineRule="auto"/>
        <w:jc w:val="both"/>
        <w:rPr>
          <w:rFonts w:ascii="Times New Roman" w:hAnsi="Times New Roman"/>
          <w:sz w:val="26"/>
          <w:szCs w:val="26"/>
        </w:rPr>
      </w:pPr>
      <w:proofErr w:type="spellStart"/>
      <w:r w:rsidRPr="008C258C">
        <w:rPr>
          <w:rFonts w:ascii="Times New Roman" w:hAnsi="Times New Roman"/>
          <w:sz w:val="26"/>
          <w:szCs w:val="26"/>
        </w:rPr>
        <w:t>Smykowska</w:t>
      </w:r>
      <w:proofErr w:type="spellEnd"/>
      <w:r>
        <w:rPr>
          <w:sz w:val="26"/>
          <w:szCs w:val="26"/>
        </w:rPr>
        <w:t xml:space="preserve"> D. (2010):</w:t>
      </w:r>
      <w:r w:rsidRPr="008C258C">
        <w:rPr>
          <w:rFonts w:ascii="Times New Roman" w:hAnsi="Times New Roman"/>
          <w:sz w:val="26"/>
          <w:szCs w:val="26"/>
        </w:rPr>
        <w:t xml:space="preserve"> </w:t>
      </w:r>
      <w:r w:rsidRPr="008C258C">
        <w:rPr>
          <w:rFonts w:ascii="Times New Roman" w:hAnsi="Times New Roman"/>
          <w:i/>
          <w:sz w:val="26"/>
          <w:szCs w:val="26"/>
        </w:rPr>
        <w:t>Rodzina wychowująca dziecko z niepełno</w:t>
      </w:r>
      <w:r>
        <w:rPr>
          <w:rFonts w:ascii="Times New Roman" w:hAnsi="Times New Roman"/>
          <w:i/>
          <w:sz w:val="26"/>
          <w:szCs w:val="26"/>
        </w:rPr>
        <w:t>-</w:t>
      </w:r>
      <w:r w:rsidRPr="008C258C">
        <w:rPr>
          <w:rFonts w:ascii="Times New Roman" w:hAnsi="Times New Roman"/>
          <w:i/>
          <w:sz w:val="26"/>
          <w:szCs w:val="26"/>
        </w:rPr>
        <w:t>sprawnością</w:t>
      </w:r>
      <w:r w:rsidRPr="008C258C">
        <w:rPr>
          <w:rFonts w:ascii="Times New Roman" w:hAnsi="Times New Roman"/>
          <w:sz w:val="26"/>
          <w:szCs w:val="26"/>
        </w:rPr>
        <w:t xml:space="preserve"> [w:] </w:t>
      </w:r>
      <w:r>
        <w:rPr>
          <w:sz w:val="26"/>
          <w:szCs w:val="26"/>
        </w:rPr>
        <w:t>Janicka I. [</w:t>
      </w:r>
      <w:proofErr w:type="gramStart"/>
      <w:r>
        <w:rPr>
          <w:sz w:val="26"/>
          <w:szCs w:val="26"/>
        </w:rPr>
        <w:t>red</w:t>
      </w:r>
      <w:proofErr w:type="gramEnd"/>
      <w:r>
        <w:rPr>
          <w:sz w:val="26"/>
          <w:szCs w:val="26"/>
        </w:rPr>
        <w:t xml:space="preserve">.], </w:t>
      </w:r>
      <w:r w:rsidRPr="008C258C">
        <w:rPr>
          <w:rFonts w:ascii="Times New Roman" w:hAnsi="Times New Roman"/>
          <w:i/>
          <w:sz w:val="26"/>
          <w:szCs w:val="26"/>
        </w:rPr>
        <w:t>Rodzice i dzieci w różnych systemach rodzinnych</w:t>
      </w:r>
      <w:r w:rsidRPr="008C258C">
        <w:rPr>
          <w:rFonts w:ascii="Times New Roman" w:hAnsi="Times New Roman"/>
          <w:sz w:val="26"/>
          <w:szCs w:val="26"/>
        </w:rPr>
        <w:t>, Kraków</w:t>
      </w:r>
      <w:r>
        <w:rPr>
          <w:sz w:val="26"/>
          <w:szCs w:val="26"/>
        </w:rPr>
        <w:t>.</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8C258C">
        <w:rPr>
          <w:rFonts w:ascii="Times New Roman" w:hAnsi="Times New Roman"/>
          <w:sz w:val="26"/>
          <w:szCs w:val="26"/>
        </w:rPr>
        <w:t>Twardowski</w:t>
      </w:r>
      <w:r>
        <w:rPr>
          <w:sz w:val="26"/>
          <w:szCs w:val="26"/>
        </w:rPr>
        <w:t xml:space="preserve"> A. (1995):</w:t>
      </w:r>
      <w:r w:rsidRPr="008C258C">
        <w:rPr>
          <w:rFonts w:ascii="Times New Roman" w:hAnsi="Times New Roman"/>
          <w:sz w:val="26"/>
          <w:szCs w:val="26"/>
        </w:rPr>
        <w:t xml:space="preserve"> </w:t>
      </w:r>
      <w:r w:rsidRPr="008C258C">
        <w:rPr>
          <w:rFonts w:ascii="Times New Roman" w:hAnsi="Times New Roman"/>
          <w:i/>
          <w:sz w:val="26"/>
          <w:szCs w:val="26"/>
        </w:rPr>
        <w:t xml:space="preserve">Pomoc rodzinom dzieci niepełnosprawnych </w:t>
      </w:r>
      <w:r w:rsidRPr="008C258C">
        <w:rPr>
          <w:rFonts w:ascii="Times New Roman" w:hAnsi="Times New Roman"/>
          <w:sz w:val="26"/>
          <w:szCs w:val="26"/>
        </w:rPr>
        <w:t>[w:] Obuchowska</w:t>
      </w:r>
      <w:r>
        <w:rPr>
          <w:sz w:val="26"/>
          <w:szCs w:val="26"/>
        </w:rPr>
        <w:t xml:space="preserve"> I.</w:t>
      </w:r>
      <w:r w:rsidRPr="008C258C">
        <w:rPr>
          <w:rFonts w:ascii="Times New Roman" w:hAnsi="Times New Roman"/>
          <w:sz w:val="26"/>
          <w:szCs w:val="26"/>
        </w:rPr>
        <w:t xml:space="preserve">, </w:t>
      </w:r>
      <w:r w:rsidRPr="00884556">
        <w:rPr>
          <w:rFonts w:ascii="Times New Roman" w:hAnsi="Times New Roman"/>
          <w:i/>
          <w:sz w:val="26"/>
          <w:szCs w:val="26"/>
        </w:rPr>
        <w:t>Dziecko niepełnosprawne w rodzinie</w:t>
      </w:r>
      <w:r w:rsidRPr="008C258C">
        <w:rPr>
          <w:rFonts w:ascii="Times New Roman" w:hAnsi="Times New Roman"/>
          <w:sz w:val="26"/>
          <w:szCs w:val="26"/>
        </w:rPr>
        <w:t>, Warszawa</w:t>
      </w:r>
      <w:r>
        <w:rPr>
          <w:sz w:val="26"/>
          <w:szCs w:val="26"/>
        </w:rPr>
        <w:t>.</w:t>
      </w:r>
    </w:p>
    <w:p w:rsidR="0096360C" w:rsidRPr="00F55064" w:rsidRDefault="0096360C" w:rsidP="0096360C">
      <w:pPr>
        <w:pStyle w:val="Akapitzlist"/>
        <w:numPr>
          <w:ilvl w:val="0"/>
          <w:numId w:val="19"/>
        </w:numPr>
        <w:spacing w:after="0" w:line="240" w:lineRule="auto"/>
        <w:jc w:val="both"/>
        <w:rPr>
          <w:rFonts w:ascii="Times New Roman" w:hAnsi="Times New Roman"/>
          <w:sz w:val="26"/>
          <w:szCs w:val="26"/>
        </w:rPr>
      </w:pPr>
      <w:r>
        <w:rPr>
          <w:sz w:val="26"/>
          <w:szCs w:val="26"/>
        </w:rPr>
        <w:t>.</w:t>
      </w:r>
      <w:proofErr w:type="spellStart"/>
      <w:r w:rsidRPr="00F55064">
        <w:rPr>
          <w:rFonts w:ascii="Times New Roman" w:hAnsi="Times New Roman"/>
          <w:sz w:val="26"/>
          <w:szCs w:val="26"/>
        </w:rPr>
        <w:t>Tyszkowa</w:t>
      </w:r>
      <w:proofErr w:type="spellEnd"/>
      <w:r w:rsidRPr="00F55064">
        <w:rPr>
          <w:rFonts w:ascii="Times New Roman" w:hAnsi="Times New Roman"/>
          <w:sz w:val="26"/>
          <w:szCs w:val="26"/>
        </w:rPr>
        <w:t xml:space="preserve"> M. (1985): </w:t>
      </w:r>
      <w:r w:rsidRPr="00F55064">
        <w:rPr>
          <w:rFonts w:ascii="Times New Roman" w:hAnsi="Times New Roman"/>
          <w:i/>
          <w:sz w:val="26"/>
          <w:szCs w:val="26"/>
        </w:rPr>
        <w:t>Rozwój dziecka w rodzinie i poza rodziną</w:t>
      </w:r>
      <w:r w:rsidRPr="00F55064">
        <w:rPr>
          <w:rFonts w:ascii="Times New Roman" w:hAnsi="Times New Roman"/>
          <w:sz w:val="26"/>
          <w:szCs w:val="26"/>
        </w:rPr>
        <w:t>, Poznań.</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884556">
        <w:rPr>
          <w:rFonts w:ascii="Times New Roman" w:hAnsi="Times New Roman"/>
          <w:sz w:val="26"/>
          <w:szCs w:val="26"/>
        </w:rPr>
        <w:t xml:space="preserve">Wójtowicz E. (1998): </w:t>
      </w:r>
      <w:r w:rsidRPr="00884556">
        <w:rPr>
          <w:rFonts w:ascii="Times New Roman" w:hAnsi="Times New Roman"/>
          <w:i/>
          <w:color w:val="000000"/>
          <w:sz w:val="26"/>
          <w:szCs w:val="26"/>
        </w:rPr>
        <w:t>Jak pomóc dzieciom, którym trudno się uczyć?</w:t>
      </w:r>
      <w:r w:rsidRPr="00884556">
        <w:rPr>
          <w:rFonts w:ascii="Times New Roman" w:hAnsi="Times New Roman"/>
          <w:color w:val="000000"/>
          <w:sz w:val="26"/>
          <w:szCs w:val="26"/>
        </w:rPr>
        <w:t>, „Życie Szkoły”, Nr 3</w:t>
      </w:r>
      <w:r>
        <w:rPr>
          <w:rFonts w:ascii="Times New Roman" w:hAnsi="Times New Roman"/>
          <w:color w:val="000000"/>
          <w:sz w:val="26"/>
          <w:szCs w:val="26"/>
        </w:rPr>
        <w:t>.</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Wróblewski T., </w:t>
      </w:r>
      <w:proofErr w:type="spellStart"/>
      <w:proofErr w:type="gramStart"/>
      <w:r w:rsidRPr="005127FE">
        <w:rPr>
          <w:rFonts w:ascii="Times New Roman" w:hAnsi="Times New Roman"/>
          <w:sz w:val="26"/>
          <w:szCs w:val="26"/>
        </w:rPr>
        <w:t>Miechowiecka</w:t>
      </w:r>
      <w:proofErr w:type="spellEnd"/>
      <w:r w:rsidRPr="005127FE">
        <w:rPr>
          <w:rFonts w:ascii="Times New Roman" w:hAnsi="Times New Roman"/>
          <w:sz w:val="26"/>
          <w:szCs w:val="26"/>
        </w:rPr>
        <w:t xml:space="preserve"> N</w:t>
      </w:r>
      <w:proofErr w:type="gramEnd"/>
      <w:r w:rsidRPr="005127FE">
        <w:rPr>
          <w:rFonts w:ascii="Times New Roman" w:hAnsi="Times New Roman"/>
          <w:sz w:val="26"/>
          <w:szCs w:val="26"/>
        </w:rPr>
        <w:t xml:space="preserve">. ( 1993): </w:t>
      </w:r>
      <w:r w:rsidRPr="005127FE">
        <w:rPr>
          <w:rFonts w:ascii="Times New Roman" w:hAnsi="Times New Roman"/>
          <w:i/>
          <w:sz w:val="26"/>
          <w:szCs w:val="26"/>
        </w:rPr>
        <w:t>Patologia,</w:t>
      </w:r>
      <w:r w:rsidRPr="005127FE">
        <w:rPr>
          <w:rFonts w:ascii="Times New Roman" w:hAnsi="Times New Roman"/>
          <w:sz w:val="26"/>
          <w:szCs w:val="26"/>
        </w:rPr>
        <w:t xml:space="preserve"> Warszawa.</w:t>
      </w:r>
    </w:p>
    <w:p w:rsidR="0096360C" w:rsidRPr="005127FE"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Wyczesany J. (1998): </w:t>
      </w:r>
      <w:r w:rsidRPr="005127FE">
        <w:rPr>
          <w:rFonts w:ascii="Times New Roman" w:hAnsi="Times New Roman"/>
          <w:i/>
          <w:sz w:val="26"/>
          <w:szCs w:val="26"/>
        </w:rPr>
        <w:t>Oligofrenopedagogika</w:t>
      </w:r>
      <w:r w:rsidRPr="005127FE">
        <w:rPr>
          <w:rFonts w:ascii="Times New Roman" w:hAnsi="Times New Roman"/>
          <w:sz w:val="26"/>
          <w:szCs w:val="26"/>
        </w:rPr>
        <w:t>, Warszawa.</w:t>
      </w:r>
    </w:p>
    <w:p w:rsidR="0096360C" w:rsidRDefault="0096360C" w:rsidP="0096360C">
      <w:pPr>
        <w:pStyle w:val="Akapitzlist"/>
        <w:numPr>
          <w:ilvl w:val="0"/>
          <w:numId w:val="19"/>
        </w:numPr>
        <w:spacing w:after="0" w:line="240" w:lineRule="auto"/>
        <w:jc w:val="both"/>
        <w:rPr>
          <w:rFonts w:ascii="Times New Roman" w:hAnsi="Times New Roman"/>
          <w:sz w:val="26"/>
          <w:szCs w:val="26"/>
        </w:rPr>
      </w:pPr>
      <w:r w:rsidRPr="005127FE">
        <w:rPr>
          <w:rFonts w:ascii="Times New Roman" w:hAnsi="Times New Roman"/>
          <w:sz w:val="26"/>
          <w:szCs w:val="26"/>
        </w:rPr>
        <w:t xml:space="preserve">Wyczesany J. (1999): </w:t>
      </w:r>
      <w:r w:rsidRPr="005127FE">
        <w:rPr>
          <w:rFonts w:ascii="Times New Roman" w:hAnsi="Times New Roman"/>
          <w:i/>
          <w:sz w:val="26"/>
          <w:szCs w:val="26"/>
        </w:rPr>
        <w:t xml:space="preserve">Pedagogika upośledzonych </w:t>
      </w:r>
      <w:proofErr w:type="gramStart"/>
      <w:r w:rsidRPr="005127FE">
        <w:rPr>
          <w:rFonts w:ascii="Times New Roman" w:hAnsi="Times New Roman"/>
          <w:i/>
          <w:sz w:val="26"/>
          <w:szCs w:val="26"/>
        </w:rPr>
        <w:t xml:space="preserve">umysłowo, </w:t>
      </w:r>
      <w:r w:rsidRPr="005127FE">
        <w:rPr>
          <w:rFonts w:ascii="Times New Roman" w:hAnsi="Times New Roman"/>
          <w:sz w:val="26"/>
          <w:szCs w:val="26"/>
        </w:rPr>
        <w:t xml:space="preserve"> Warszawa</w:t>
      </w:r>
      <w:proofErr w:type="gramEnd"/>
      <w:r w:rsidRPr="005127FE">
        <w:rPr>
          <w:rFonts w:ascii="Times New Roman" w:hAnsi="Times New Roman"/>
          <w:sz w:val="26"/>
          <w:szCs w:val="26"/>
        </w:rPr>
        <w:t>.</w:t>
      </w:r>
    </w:p>
    <w:p w:rsidR="0096360C" w:rsidRDefault="0096360C" w:rsidP="0096360C">
      <w:pPr>
        <w:pStyle w:val="Akapitzlist"/>
        <w:numPr>
          <w:ilvl w:val="0"/>
          <w:numId w:val="19"/>
        </w:numPr>
        <w:spacing w:after="0" w:line="240" w:lineRule="auto"/>
        <w:rPr>
          <w:lang w:eastAsia="pl-PL"/>
        </w:rPr>
      </w:pPr>
      <w:r w:rsidRPr="004A556A">
        <w:rPr>
          <w:rFonts w:ascii="Times New Roman" w:hAnsi="Times New Roman"/>
          <w:sz w:val="26"/>
          <w:szCs w:val="26"/>
        </w:rPr>
        <w:t>Ziemska</w:t>
      </w:r>
      <w:r w:rsidRPr="004A556A">
        <w:rPr>
          <w:sz w:val="26"/>
          <w:szCs w:val="26"/>
        </w:rPr>
        <w:t xml:space="preserve"> M. (1986):</w:t>
      </w:r>
      <w:r w:rsidRPr="004A556A">
        <w:rPr>
          <w:rFonts w:ascii="Times New Roman" w:hAnsi="Times New Roman"/>
          <w:sz w:val="26"/>
          <w:szCs w:val="26"/>
        </w:rPr>
        <w:t xml:space="preserve"> </w:t>
      </w:r>
      <w:r w:rsidRPr="004A556A">
        <w:rPr>
          <w:rFonts w:ascii="Times New Roman" w:hAnsi="Times New Roman"/>
          <w:i/>
          <w:sz w:val="26"/>
          <w:szCs w:val="26"/>
        </w:rPr>
        <w:t>Postawy rodzicielskie i ich wpływ na osobowość dziecka</w:t>
      </w:r>
      <w:r w:rsidRPr="004A556A">
        <w:rPr>
          <w:i/>
          <w:sz w:val="26"/>
          <w:szCs w:val="26"/>
        </w:rPr>
        <w:t>,</w:t>
      </w:r>
      <w:r w:rsidRPr="004A556A">
        <w:rPr>
          <w:rFonts w:ascii="Times New Roman" w:hAnsi="Times New Roman"/>
          <w:sz w:val="26"/>
          <w:szCs w:val="26"/>
        </w:rPr>
        <w:t xml:space="preserve"> [w:] Ziemska M., </w:t>
      </w:r>
      <w:r w:rsidRPr="004A556A">
        <w:rPr>
          <w:rFonts w:ascii="Times New Roman" w:hAnsi="Times New Roman"/>
          <w:i/>
          <w:sz w:val="26"/>
          <w:szCs w:val="26"/>
        </w:rPr>
        <w:t>Rodzina i dziecko</w:t>
      </w:r>
      <w:r w:rsidRPr="004A556A">
        <w:rPr>
          <w:rFonts w:ascii="Times New Roman" w:hAnsi="Times New Roman"/>
          <w:sz w:val="26"/>
          <w:szCs w:val="26"/>
        </w:rPr>
        <w:t>, Warszawa</w:t>
      </w:r>
      <w:r w:rsidRPr="004A556A">
        <w:rPr>
          <w:sz w:val="26"/>
          <w:szCs w:val="26"/>
        </w:rPr>
        <w:t>.</w:t>
      </w:r>
    </w:p>
    <w:p w:rsidR="0096360C" w:rsidRDefault="0096360C" w:rsidP="0096360C">
      <w:pPr>
        <w:spacing w:after="0" w:line="240" w:lineRule="auto"/>
        <w:rPr>
          <w:lang w:eastAsia="pl-PL"/>
        </w:rPr>
      </w:pPr>
    </w:p>
    <w:p w:rsidR="0096360C" w:rsidRDefault="0096360C" w:rsidP="0096360C">
      <w:pPr>
        <w:spacing w:after="0" w:line="240" w:lineRule="auto"/>
        <w:rPr>
          <w:lang w:eastAsia="pl-PL"/>
        </w:rPr>
      </w:pPr>
    </w:p>
    <w:p w:rsidR="0096360C" w:rsidRDefault="0096360C" w:rsidP="0096360C">
      <w:pPr>
        <w:pStyle w:val="Nagwek1"/>
        <w:spacing w:before="0" w:line="240" w:lineRule="auto"/>
        <w:rPr>
          <w:lang w:eastAsia="pl-PL"/>
        </w:rPr>
      </w:pPr>
      <w:r>
        <w:rPr>
          <w:lang w:eastAsia="pl-PL"/>
        </w:rPr>
        <w:t>Źródła internetowe:</w:t>
      </w:r>
    </w:p>
    <w:p w:rsidR="0096360C" w:rsidRPr="00B30525" w:rsidRDefault="0096360C" w:rsidP="0096360C">
      <w:pPr>
        <w:pStyle w:val="Akapitzlist"/>
        <w:numPr>
          <w:ilvl w:val="0"/>
          <w:numId w:val="20"/>
        </w:numPr>
        <w:spacing w:after="0" w:line="240" w:lineRule="auto"/>
        <w:ind w:left="714" w:hanging="357"/>
        <w:contextualSpacing w:val="0"/>
        <w:rPr>
          <w:lang w:eastAsia="pl-PL"/>
        </w:rPr>
      </w:pPr>
      <w:hyperlink r:id="rId27" w:history="1">
        <w:r w:rsidRPr="00884556">
          <w:rPr>
            <w:rStyle w:val="Hipercze"/>
            <w:rFonts w:ascii="Times New Roman" w:hAnsi="Times New Roman"/>
            <w:color w:val="auto"/>
            <w:sz w:val="26"/>
            <w:szCs w:val="26"/>
          </w:rPr>
          <w:t>http://onet.pl</w:t>
        </w:r>
      </w:hyperlink>
      <w:r w:rsidRPr="00884556">
        <w:rPr>
          <w:rFonts w:ascii="Times New Roman" w:hAnsi="Times New Roman"/>
          <w:sz w:val="26"/>
          <w:szCs w:val="26"/>
        </w:rPr>
        <w:t xml:space="preserve"> </w:t>
      </w:r>
      <w:r>
        <w:rPr>
          <w:rFonts w:ascii="Times New Roman" w:hAnsi="Times New Roman"/>
          <w:sz w:val="26"/>
          <w:szCs w:val="26"/>
        </w:rPr>
        <w:t>(</w:t>
      </w:r>
      <w:r w:rsidRPr="00884556">
        <w:rPr>
          <w:rFonts w:ascii="Times New Roman" w:hAnsi="Times New Roman"/>
          <w:sz w:val="26"/>
          <w:szCs w:val="26"/>
        </w:rPr>
        <w:t>www1</w:t>
      </w:r>
      <w:r>
        <w:rPr>
          <w:rFonts w:ascii="Times New Roman" w:hAnsi="Times New Roman"/>
          <w:sz w:val="26"/>
          <w:szCs w:val="26"/>
        </w:rPr>
        <w:t>)</w:t>
      </w:r>
      <w:r w:rsidRPr="00884556">
        <w:rPr>
          <w:rFonts w:ascii="Times New Roman" w:hAnsi="Times New Roman"/>
          <w:sz w:val="26"/>
          <w:szCs w:val="26"/>
        </w:rPr>
        <w:t xml:space="preserve">: </w:t>
      </w:r>
      <w:hyperlink r:id="rId28" w:history="1">
        <w:r w:rsidRPr="00884556">
          <w:rPr>
            <w:rStyle w:val="Hipercze"/>
            <w:rFonts w:ascii="Times New Roman" w:hAnsi="Times New Roman"/>
            <w:color w:val="auto"/>
            <w:sz w:val="26"/>
            <w:szCs w:val="26"/>
          </w:rPr>
          <w:t>http://portalwiedzy.onet.pl/4869,4291,1211606,1,czasopisma.html</w:t>
        </w:r>
      </w:hyperlink>
      <w:r>
        <w:rPr>
          <w:rFonts w:ascii="Times New Roman" w:hAnsi="Times New Roman"/>
          <w:sz w:val="26"/>
          <w:szCs w:val="26"/>
        </w:rPr>
        <w:t xml:space="preserve"> </w:t>
      </w:r>
    </w:p>
    <w:p w:rsidR="0096360C" w:rsidRPr="004A556A" w:rsidRDefault="0096360C" w:rsidP="0096360C">
      <w:pPr>
        <w:pStyle w:val="Akapitzlist"/>
        <w:spacing w:after="0" w:line="240" w:lineRule="auto"/>
        <w:ind w:left="714"/>
        <w:contextualSpacing w:val="0"/>
        <w:rPr>
          <w:lang w:eastAsia="pl-PL"/>
        </w:rPr>
      </w:pPr>
      <w:r>
        <w:rPr>
          <w:rFonts w:ascii="Times New Roman" w:hAnsi="Times New Roman"/>
          <w:sz w:val="26"/>
          <w:szCs w:val="26"/>
        </w:rPr>
        <w:t>.</w:t>
      </w:r>
    </w:p>
    <w:p w:rsidR="0096360C" w:rsidRPr="00F55064" w:rsidRDefault="0096360C" w:rsidP="0096360C">
      <w:pPr>
        <w:pStyle w:val="Akapitzlist"/>
        <w:numPr>
          <w:ilvl w:val="0"/>
          <w:numId w:val="20"/>
        </w:numPr>
        <w:spacing w:after="0" w:line="240" w:lineRule="auto"/>
        <w:contextualSpacing w:val="0"/>
        <w:rPr>
          <w:lang w:eastAsia="pl-PL"/>
        </w:rPr>
      </w:pPr>
      <w:r w:rsidRPr="00884556">
        <w:rPr>
          <w:rFonts w:ascii="Times New Roman" w:hAnsi="Times New Roman"/>
          <w:sz w:val="26"/>
          <w:szCs w:val="26"/>
        </w:rPr>
        <w:t>http</w:t>
      </w:r>
      <w:proofErr w:type="gramStart"/>
      <w:r w:rsidRPr="00884556">
        <w:rPr>
          <w:rFonts w:ascii="Times New Roman" w:hAnsi="Times New Roman"/>
          <w:sz w:val="26"/>
          <w:szCs w:val="26"/>
        </w:rPr>
        <w:t>://www</w:t>
      </w:r>
      <w:proofErr w:type="gramEnd"/>
      <w:r w:rsidRPr="00884556">
        <w:rPr>
          <w:rFonts w:ascii="Times New Roman" w:hAnsi="Times New Roman"/>
          <w:sz w:val="26"/>
          <w:szCs w:val="26"/>
        </w:rPr>
        <w:t>.</w:t>
      </w:r>
      <w:proofErr w:type="gramStart"/>
      <w:r w:rsidRPr="00884556">
        <w:rPr>
          <w:rFonts w:ascii="Times New Roman" w:hAnsi="Times New Roman"/>
          <w:sz w:val="26"/>
          <w:szCs w:val="26"/>
        </w:rPr>
        <w:t>unic</w:t>
      </w:r>
      <w:proofErr w:type="gramEnd"/>
      <w:r w:rsidRPr="00884556">
        <w:rPr>
          <w:rFonts w:ascii="Times New Roman" w:hAnsi="Times New Roman"/>
          <w:sz w:val="26"/>
          <w:szCs w:val="26"/>
        </w:rPr>
        <w:t>.</w:t>
      </w:r>
      <w:proofErr w:type="gramStart"/>
      <w:r w:rsidRPr="00884556">
        <w:rPr>
          <w:rFonts w:ascii="Times New Roman" w:hAnsi="Times New Roman"/>
          <w:sz w:val="26"/>
          <w:szCs w:val="26"/>
        </w:rPr>
        <w:t>un</w:t>
      </w:r>
      <w:proofErr w:type="gramEnd"/>
      <w:r w:rsidRPr="00884556">
        <w:rPr>
          <w:rFonts w:ascii="Times New Roman" w:hAnsi="Times New Roman"/>
          <w:sz w:val="26"/>
          <w:szCs w:val="26"/>
        </w:rPr>
        <w:t>.</w:t>
      </w:r>
      <w:proofErr w:type="gramStart"/>
      <w:r w:rsidRPr="00884556">
        <w:rPr>
          <w:rFonts w:ascii="Times New Roman" w:hAnsi="Times New Roman"/>
          <w:sz w:val="26"/>
          <w:szCs w:val="26"/>
        </w:rPr>
        <w:t>org</w:t>
      </w:r>
      <w:proofErr w:type="gramEnd"/>
      <w:r w:rsidRPr="00884556">
        <w:rPr>
          <w:rFonts w:ascii="Times New Roman" w:hAnsi="Times New Roman"/>
          <w:sz w:val="26"/>
          <w:szCs w:val="26"/>
        </w:rPr>
        <w:t xml:space="preserve">.pl </w:t>
      </w:r>
      <w:r>
        <w:rPr>
          <w:rFonts w:ascii="Times New Roman" w:hAnsi="Times New Roman"/>
          <w:sz w:val="26"/>
          <w:szCs w:val="26"/>
        </w:rPr>
        <w:t>(</w:t>
      </w:r>
      <w:r w:rsidRPr="00884556">
        <w:rPr>
          <w:rFonts w:ascii="Times New Roman" w:hAnsi="Times New Roman"/>
          <w:sz w:val="26"/>
          <w:szCs w:val="26"/>
        </w:rPr>
        <w:t xml:space="preserve"> www1</w:t>
      </w:r>
      <w:r>
        <w:rPr>
          <w:rFonts w:ascii="Times New Roman" w:hAnsi="Times New Roman"/>
          <w:sz w:val="26"/>
          <w:szCs w:val="26"/>
        </w:rPr>
        <w:t>)</w:t>
      </w:r>
      <w:r w:rsidRPr="00884556">
        <w:rPr>
          <w:rFonts w:ascii="Times New Roman" w:hAnsi="Times New Roman"/>
          <w:sz w:val="26"/>
          <w:szCs w:val="26"/>
        </w:rPr>
        <w:t xml:space="preserve">: </w:t>
      </w:r>
      <w:hyperlink r:id="rId29" w:history="1">
        <w:r w:rsidRPr="00884556">
          <w:rPr>
            <w:rStyle w:val="Hipercze"/>
            <w:rFonts w:ascii="Times New Roman" w:hAnsi="Times New Roman"/>
            <w:color w:val="auto"/>
            <w:sz w:val="26"/>
            <w:szCs w:val="26"/>
          </w:rPr>
          <w:t>http://www.unic.un.org.pl/niepelnosprawnosc/definicja.php</w:t>
        </w:r>
      </w:hyperlink>
    </w:p>
    <w:p w:rsidR="0096360C" w:rsidRPr="004A556A" w:rsidRDefault="0096360C" w:rsidP="0096360C">
      <w:pPr>
        <w:pStyle w:val="Akapitzlist"/>
        <w:spacing w:after="0" w:line="240" w:lineRule="auto"/>
        <w:contextualSpacing w:val="0"/>
        <w:rPr>
          <w:lang w:eastAsia="pl-PL"/>
        </w:rPr>
      </w:pPr>
    </w:p>
    <w:p w:rsidR="0096360C" w:rsidRDefault="0096360C" w:rsidP="0096360C">
      <w:pPr>
        <w:pStyle w:val="Tekstprzypisudolnego"/>
        <w:numPr>
          <w:ilvl w:val="0"/>
          <w:numId w:val="20"/>
        </w:numPr>
        <w:rPr>
          <w:rStyle w:val="Pogrubienie"/>
          <w:rFonts w:ascii="Times New Roman" w:hAnsi="Times New Roman"/>
          <w:b w:val="0"/>
          <w:sz w:val="26"/>
          <w:szCs w:val="26"/>
        </w:rPr>
      </w:pPr>
      <w:hyperlink r:id="rId30" w:history="1">
        <w:r w:rsidRPr="00884556">
          <w:rPr>
            <w:rStyle w:val="Hipercze"/>
            <w:rFonts w:ascii="Times New Roman" w:hAnsi="Times New Roman"/>
            <w:color w:val="auto"/>
            <w:sz w:val="26"/>
            <w:szCs w:val="26"/>
          </w:rPr>
          <w:t>http://www.portalmed.pl</w:t>
        </w:r>
      </w:hyperlink>
      <w:r w:rsidRPr="00884556">
        <w:rPr>
          <w:rFonts w:ascii="Times New Roman" w:hAnsi="Times New Roman"/>
          <w:sz w:val="26"/>
          <w:szCs w:val="26"/>
        </w:rPr>
        <w:t xml:space="preserve"> </w:t>
      </w:r>
      <w:r>
        <w:rPr>
          <w:rFonts w:ascii="Times New Roman" w:hAnsi="Times New Roman"/>
          <w:sz w:val="26"/>
          <w:szCs w:val="26"/>
        </w:rPr>
        <w:t>(</w:t>
      </w:r>
      <w:r w:rsidRPr="00884556">
        <w:rPr>
          <w:rFonts w:ascii="Times New Roman" w:hAnsi="Times New Roman"/>
          <w:sz w:val="26"/>
          <w:szCs w:val="26"/>
        </w:rPr>
        <w:t>www1)</w:t>
      </w:r>
      <w:r>
        <w:rPr>
          <w:rFonts w:ascii="Times New Roman" w:hAnsi="Times New Roman"/>
          <w:sz w:val="26"/>
          <w:szCs w:val="26"/>
        </w:rPr>
        <w:t>:</w:t>
      </w:r>
      <w:r w:rsidRPr="00884556">
        <w:rPr>
          <w:rFonts w:ascii="Times New Roman" w:hAnsi="Times New Roman"/>
          <w:sz w:val="26"/>
          <w:szCs w:val="26"/>
        </w:rPr>
        <w:t xml:space="preserve"> </w:t>
      </w:r>
      <w:r>
        <w:rPr>
          <w:rFonts w:ascii="Times New Roman" w:hAnsi="Times New Roman"/>
          <w:sz w:val="26"/>
          <w:szCs w:val="26"/>
        </w:rPr>
        <w:t>http</w:t>
      </w:r>
      <w:proofErr w:type="gramStart"/>
      <w:r>
        <w:rPr>
          <w:rFonts w:ascii="Times New Roman" w:hAnsi="Times New Roman"/>
          <w:sz w:val="26"/>
          <w:szCs w:val="26"/>
        </w:rPr>
        <w:t>://</w:t>
      </w:r>
      <w:hyperlink r:id="rId31" w:history="1">
        <w:r w:rsidRPr="00884556">
          <w:rPr>
            <w:rStyle w:val="Hipercze"/>
            <w:rFonts w:ascii="Times New Roman" w:hAnsi="Times New Roman"/>
            <w:color w:val="auto"/>
            <w:sz w:val="26"/>
            <w:szCs w:val="26"/>
          </w:rPr>
          <w:t>stary</w:t>
        </w:r>
        <w:proofErr w:type="gramEnd"/>
        <w:r w:rsidRPr="00884556">
          <w:rPr>
            <w:rStyle w:val="Hipercze"/>
            <w:rFonts w:ascii="Times New Roman" w:hAnsi="Times New Roman"/>
            <w:color w:val="auto"/>
            <w:sz w:val="26"/>
            <w:szCs w:val="26"/>
          </w:rPr>
          <w:t>1.</w:t>
        </w:r>
        <w:proofErr w:type="gramStart"/>
        <w:r w:rsidRPr="00884556">
          <w:rPr>
            <w:rStyle w:val="Hipercze"/>
            <w:rFonts w:ascii="Times New Roman" w:hAnsi="Times New Roman"/>
            <w:color w:val="auto"/>
            <w:sz w:val="26"/>
            <w:szCs w:val="26"/>
          </w:rPr>
          <w:t>portalmed</w:t>
        </w:r>
        <w:proofErr w:type="gramEnd"/>
        <w:r w:rsidRPr="00884556">
          <w:rPr>
            <w:rStyle w:val="Hipercze"/>
            <w:rFonts w:ascii="Times New Roman" w:hAnsi="Times New Roman"/>
            <w:color w:val="auto"/>
            <w:sz w:val="26"/>
            <w:szCs w:val="26"/>
          </w:rPr>
          <w:t>.</w:t>
        </w:r>
        <w:proofErr w:type="gramStart"/>
        <w:r w:rsidRPr="00884556">
          <w:rPr>
            <w:rStyle w:val="Hipercze"/>
            <w:rFonts w:ascii="Times New Roman" w:hAnsi="Times New Roman"/>
            <w:color w:val="auto"/>
            <w:sz w:val="26"/>
            <w:szCs w:val="26"/>
          </w:rPr>
          <w:t>pl</w:t>
        </w:r>
        <w:proofErr w:type="gramEnd"/>
        <w:r w:rsidRPr="00884556">
          <w:rPr>
            <w:rStyle w:val="Hipercze"/>
            <w:rFonts w:ascii="Times New Roman" w:hAnsi="Times New Roman"/>
            <w:color w:val="auto"/>
            <w:sz w:val="26"/>
            <w:szCs w:val="26"/>
          </w:rPr>
          <w:t>/finn2/klasyfikacje/index.</w:t>
        </w:r>
        <w:proofErr w:type="gramStart"/>
        <w:r w:rsidRPr="00884556">
          <w:rPr>
            <w:rStyle w:val="Hipercze"/>
            <w:rFonts w:ascii="Times New Roman" w:hAnsi="Times New Roman"/>
            <w:color w:val="auto"/>
            <w:sz w:val="26"/>
            <w:szCs w:val="26"/>
          </w:rPr>
          <w:t>stm</w:t>
        </w:r>
        <w:proofErr w:type="gramEnd"/>
        <w:r w:rsidRPr="00884556">
          <w:rPr>
            <w:rStyle w:val="Hipercze"/>
            <w:rFonts w:ascii="Times New Roman" w:hAnsi="Times New Roman"/>
            <w:color w:val="auto"/>
            <w:sz w:val="26"/>
            <w:szCs w:val="26"/>
          </w:rPr>
          <w:t>?</w:t>
        </w:r>
        <w:proofErr w:type="gramStart"/>
        <w:r w:rsidRPr="00884556">
          <w:rPr>
            <w:rStyle w:val="Hipercze"/>
            <w:rFonts w:ascii="Times New Roman" w:hAnsi="Times New Roman"/>
            <w:color w:val="auto"/>
            <w:sz w:val="26"/>
            <w:szCs w:val="26"/>
          </w:rPr>
          <w:t>klas</w:t>
        </w:r>
        <w:proofErr w:type="gramEnd"/>
        <w:r w:rsidRPr="00884556">
          <w:rPr>
            <w:rStyle w:val="Hipercze"/>
            <w:rFonts w:ascii="Times New Roman" w:hAnsi="Times New Roman"/>
            <w:color w:val="auto"/>
            <w:sz w:val="26"/>
            <w:szCs w:val="26"/>
          </w:rPr>
          <w:t>=icd10</w:t>
        </w:r>
      </w:hyperlink>
      <w:r w:rsidRPr="00884556">
        <w:rPr>
          <w:rStyle w:val="Pogrubienie"/>
          <w:rFonts w:ascii="Times New Roman" w:hAnsi="Times New Roman"/>
          <w:sz w:val="26"/>
          <w:szCs w:val="26"/>
        </w:rPr>
        <w:t xml:space="preserve"> </w:t>
      </w:r>
    </w:p>
    <w:p w:rsidR="0096360C" w:rsidRDefault="0096360C" w:rsidP="0096360C">
      <w:pPr>
        <w:pStyle w:val="Tekstprzypisudolnego"/>
        <w:ind w:left="720"/>
        <w:rPr>
          <w:rStyle w:val="Pogrubienie"/>
          <w:rFonts w:ascii="Times New Roman" w:hAnsi="Times New Roman"/>
          <w:b w:val="0"/>
          <w:sz w:val="26"/>
          <w:szCs w:val="26"/>
        </w:rPr>
      </w:pPr>
    </w:p>
    <w:p w:rsidR="0096360C" w:rsidRDefault="0096360C" w:rsidP="0096360C">
      <w:pPr>
        <w:pStyle w:val="Tekstprzypisudolnego"/>
        <w:numPr>
          <w:ilvl w:val="0"/>
          <w:numId w:val="20"/>
        </w:numPr>
        <w:rPr>
          <w:rFonts w:ascii="Times New Roman" w:hAnsi="Times New Roman"/>
          <w:sz w:val="26"/>
          <w:szCs w:val="26"/>
        </w:rPr>
      </w:pPr>
      <w:hyperlink r:id="rId32" w:history="1">
        <w:r w:rsidRPr="000948BF">
          <w:rPr>
            <w:rStyle w:val="Hipercze"/>
            <w:rFonts w:ascii="Times New Roman" w:hAnsi="Times New Roman"/>
            <w:color w:val="auto"/>
            <w:sz w:val="26"/>
            <w:szCs w:val="26"/>
          </w:rPr>
          <w:t>http://www.psychnetuk.com</w:t>
        </w:r>
      </w:hyperlink>
      <w:r w:rsidRPr="000948BF">
        <w:rPr>
          <w:rFonts w:ascii="Times New Roman" w:hAnsi="Times New Roman"/>
          <w:sz w:val="26"/>
          <w:szCs w:val="26"/>
        </w:rPr>
        <w:t xml:space="preserve"> </w:t>
      </w:r>
      <w:r>
        <w:rPr>
          <w:rFonts w:ascii="Times New Roman" w:hAnsi="Times New Roman"/>
          <w:sz w:val="26"/>
          <w:szCs w:val="26"/>
        </w:rPr>
        <w:t>(</w:t>
      </w:r>
      <w:r w:rsidRPr="000948BF">
        <w:rPr>
          <w:rFonts w:ascii="Times New Roman" w:hAnsi="Times New Roman"/>
          <w:sz w:val="26"/>
          <w:szCs w:val="26"/>
        </w:rPr>
        <w:t>www1</w:t>
      </w:r>
      <w:r>
        <w:rPr>
          <w:rFonts w:ascii="Times New Roman" w:hAnsi="Times New Roman"/>
          <w:sz w:val="26"/>
          <w:szCs w:val="26"/>
        </w:rPr>
        <w:t>)</w:t>
      </w:r>
      <w:r w:rsidRPr="000948BF">
        <w:rPr>
          <w:rFonts w:ascii="Times New Roman" w:hAnsi="Times New Roman"/>
          <w:sz w:val="26"/>
          <w:szCs w:val="26"/>
        </w:rPr>
        <w:t xml:space="preserve">: </w:t>
      </w:r>
      <w:hyperlink r:id="rId33" w:history="1">
        <w:r w:rsidRPr="000948BF">
          <w:rPr>
            <w:rStyle w:val="Hipercze"/>
            <w:rFonts w:ascii="Times New Roman" w:hAnsi="Times New Roman"/>
            <w:color w:val="auto"/>
            <w:sz w:val="26"/>
            <w:szCs w:val="26"/>
          </w:rPr>
          <w:t>http://www.psychnetuk.com/dsm_iv/_misc/complete_tables.htm</w:t>
        </w:r>
      </w:hyperlink>
      <w:r w:rsidRPr="000948BF">
        <w:rPr>
          <w:rFonts w:ascii="Times New Roman" w:hAnsi="Times New Roman"/>
          <w:sz w:val="26"/>
          <w:szCs w:val="26"/>
        </w:rPr>
        <w:t xml:space="preserve">, </w:t>
      </w:r>
    </w:p>
    <w:p w:rsidR="0096360C" w:rsidRPr="00884556" w:rsidRDefault="0096360C" w:rsidP="0096360C">
      <w:pPr>
        <w:pStyle w:val="Tekstprzypisudolnego"/>
        <w:ind w:left="720"/>
        <w:rPr>
          <w:rFonts w:ascii="Times New Roman" w:hAnsi="Times New Roman"/>
          <w:sz w:val="26"/>
          <w:szCs w:val="26"/>
        </w:rPr>
      </w:pPr>
    </w:p>
    <w:p w:rsidR="0096360C" w:rsidRPr="00F55064" w:rsidRDefault="0096360C" w:rsidP="0096360C">
      <w:pPr>
        <w:pStyle w:val="Tekstprzypisudolnego"/>
        <w:numPr>
          <w:ilvl w:val="0"/>
          <w:numId w:val="20"/>
        </w:numPr>
        <w:rPr>
          <w:rFonts w:ascii="Times New Roman" w:hAnsi="Times New Roman"/>
          <w:bCs/>
          <w:sz w:val="26"/>
          <w:szCs w:val="26"/>
        </w:rPr>
      </w:pPr>
      <w:hyperlink r:id="rId34" w:history="1">
        <w:r w:rsidRPr="00884556">
          <w:rPr>
            <w:rStyle w:val="Hipercze"/>
            <w:rFonts w:ascii="Times New Roman" w:hAnsi="Times New Roman"/>
            <w:color w:val="auto"/>
            <w:sz w:val="26"/>
            <w:szCs w:val="26"/>
          </w:rPr>
          <w:t>http://wikipedia.org</w:t>
        </w:r>
      </w:hyperlink>
      <w:r w:rsidRPr="00884556">
        <w:rPr>
          <w:rFonts w:ascii="Times New Roman" w:hAnsi="Times New Roman"/>
          <w:sz w:val="26"/>
          <w:szCs w:val="26"/>
        </w:rPr>
        <w:t xml:space="preserve"> </w:t>
      </w:r>
      <w:r>
        <w:rPr>
          <w:rFonts w:ascii="Times New Roman" w:hAnsi="Times New Roman"/>
          <w:sz w:val="26"/>
          <w:szCs w:val="26"/>
        </w:rPr>
        <w:t>(</w:t>
      </w:r>
      <w:r w:rsidRPr="00884556">
        <w:rPr>
          <w:rFonts w:ascii="Times New Roman" w:hAnsi="Times New Roman"/>
          <w:sz w:val="26"/>
          <w:szCs w:val="26"/>
        </w:rPr>
        <w:t>www2</w:t>
      </w:r>
      <w:r>
        <w:rPr>
          <w:rFonts w:ascii="Times New Roman" w:hAnsi="Times New Roman"/>
          <w:sz w:val="26"/>
          <w:szCs w:val="26"/>
        </w:rPr>
        <w:t>)</w:t>
      </w:r>
      <w:r w:rsidRPr="00884556">
        <w:rPr>
          <w:rFonts w:ascii="Times New Roman" w:hAnsi="Times New Roman"/>
          <w:sz w:val="26"/>
          <w:szCs w:val="26"/>
        </w:rPr>
        <w:t xml:space="preserve">: </w:t>
      </w:r>
      <w:hyperlink r:id="rId35" w:history="1">
        <w:r w:rsidRPr="00884556">
          <w:rPr>
            <w:rStyle w:val="Hipercze"/>
            <w:rFonts w:ascii="Times New Roman" w:hAnsi="Times New Roman"/>
            <w:color w:val="auto"/>
            <w:sz w:val="26"/>
            <w:szCs w:val="26"/>
          </w:rPr>
          <w:t>http://pl.wikipedia.org/wiki/%C5%9Awiatowa_Organizacja_Zdrowia</w:t>
        </w:r>
      </w:hyperlink>
    </w:p>
    <w:p w:rsidR="0096360C" w:rsidRDefault="0096360C" w:rsidP="0096360C">
      <w:pPr>
        <w:pStyle w:val="Akapitzlist"/>
        <w:spacing w:after="0" w:line="240" w:lineRule="auto"/>
        <w:rPr>
          <w:rFonts w:ascii="Times New Roman" w:hAnsi="Times New Roman"/>
          <w:bCs/>
          <w:sz w:val="26"/>
          <w:szCs w:val="26"/>
        </w:rPr>
      </w:pPr>
    </w:p>
    <w:p w:rsidR="0096360C" w:rsidRPr="00B30525" w:rsidRDefault="0096360C" w:rsidP="0096360C">
      <w:pPr>
        <w:pStyle w:val="Tekstprzypisudolnego"/>
        <w:rPr>
          <w:rFonts w:ascii="Times New Roman" w:hAnsi="Times New Roman"/>
          <w:bCs/>
          <w:sz w:val="26"/>
          <w:szCs w:val="26"/>
        </w:rPr>
      </w:pPr>
    </w:p>
    <w:p w:rsidR="0096360C" w:rsidRDefault="0096360C" w:rsidP="0096360C">
      <w:pPr>
        <w:pStyle w:val="Akapitzlist"/>
        <w:numPr>
          <w:ilvl w:val="0"/>
          <w:numId w:val="20"/>
        </w:numPr>
        <w:spacing w:after="0" w:line="240" w:lineRule="auto"/>
        <w:contextualSpacing w:val="0"/>
        <w:rPr>
          <w:rFonts w:ascii="Times New Roman" w:hAnsi="Times New Roman"/>
          <w:sz w:val="26"/>
          <w:szCs w:val="26"/>
        </w:rPr>
      </w:pPr>
      <w:r w:rsidRPr="000948BF">
        <w:rPr>
          <w:rFonts w:ascii="Times New Roman" w:hAnsi="Times New Roman"/>
          <w:sz w:val="26"/>
          <w:szCs w:val="26"/>
        </w:rPr>
        <w:t>http</w:t>
      </w:r>
      <w:proofErr w:type="gramStart"/>
      <w:r w:rsidRPr="000948BF">
        <w:rPr>
          <w:rFonts w:ascii="Times New Roman" w:hAnsi="Times New Roman"/>
          <w:sz w:val="26"/>
          <w:szCs w:val="26"/>
        </w:rPr>
        <w:t>:/wikipedia</w:t>
      </w:r>
      <w:proofErr w:type="gramEnd"/>
      <w:r w:rsidRPr="000948BF">
        <w:rPr>
          <w:rFonts w:ascii="Times New Roman" w:hAnsi="Times New Roman"/>
          <w:sz w:val="26"/>
          <w:szCs w:val="26"/>
        </w:rPr>
        <w:t xml:space="preserve">.org </w:t>
      </w:r>
      <w:r>
        <w:rPr>
          <w:rFonts w:ascii="Times New Roman" w:hAnsi="Times New Roman"/>
          <w:sz w:val="26"/>
          <w:szCs w:val="26"/>
        </w:rPr>
        <w:t>(</w:t>
      </w:r>
      <w:proofErr w:type="gramStart"/>
      <w:r w:rsidRPr="000948BF">
        <w:rPr>
          <w:rFonts w:ascii="Times New Roman" w:hAnsi="Times New Roman"/>
          <w:sz w:val="26"/>
          <w:szCs w:val="26"/>
        </w:rPr>
        <w:t>www3</w:t>
      </w:r>
      <w:r>
        <w:rPr>
          <w:rFonts w:ascii="Times New Roman" w:hAnsi="Times New Roman"/>
          <w:sz w:val="26"/>
          <w:szCs w:val="26"/>
        </w:rPr>
        <w:t>)</w:t>
      </w:r>
      <w:r w:rsidRPr="000948BF">
        <w:rPr>
          <w:rFonts w:ascii="Times New Roman" w:hAnsi="Times New Roman"/>
          <w:sz w:val="26"/>
          <w:szCs w:val="26"/>
        </w:rPr>
        <w:t xml:space="preserve"> </w:t>
      </w:r>
      <w:r>
        <w:rPr>
          <w:rFonts w:ascii="Times New Roman" w:hAnsi="Times New Roman"/>
          <w:sz w:val="26"/>
          <w:szCs w:val="26"/>
        </w:rPr>
        <w:t>:</w:t>
      </w:r>
      <w:proofErr w:type="gramEnd"/>
    </w:p>
    <w:p w:rsidR="0096360C" w:rsidRDefault="0096360C" w:rsidP="0096360C">
      <w:pPr>
        <w:pStyle w:val="Akapitzlist"/>
        <w:spacing w:after="0" w:line="240" w:lineRule="auto"/>
        <w:contextualSpacing w:val="0"/>
        <w:rPr>
          <w:rFonts w:ascii="Times New Roman" w:hAnsi="Times New Roman"/>
          <w:sz w:val="26"/>
          <w:szCs w:val="26"/>
        </w:rPr>
      </w:pPr>
      <w:r>
        <w:rPr>
          <w:rFonts w:ascii="Times New Roman" w:hAnsi="Times New Roman"/>
          <w:sz w:val="26"/>
          <w:szCs w:val="26"/>
        </w:rPr>
        <w:t>http</w:t>
      </w:r>
      <w:proofErr w:type="gramStart"/>
      <w:r>
        <w:rPr>
          <w:rFonts w:ascii="Times New Roman" w:hAnsi="Times New Roman"/>
          <w:sz w:val="26"/>
          <w:szCs w:val="26"/>
        </w:rPr>
        <w:t>://pl</w:t>
      </w:r>
      <w:proofErr w:type="gramEnd"/>
      <w:r>
        <w:rPr>
          <w:rFonts w:ascii="Times New Roman" w:hAnsi="Times New Roman"/>
          <w:sz w:val="26"/>
          <w:szCs w:val="26"/>
        </w:rPr>
        <w:t xml:space="preserve">.wikipedia. </w:t>
      </w:r>
      <w:proofErr w:type="spellStart"/>
      <w:proofErr w:type="gramStart"/>
      <w:r>
        <w:rPr>
          <w:rFonts w:ascii="Times New Roman" w:hAnsi="Times New Roman"/>
          <w:sz w:val="26"/>
          <w:szCs w:val="26"/>
        </w:rPr>
        <w:t>org</w:t>
      </w:r>
      <w:proofErr w:type="gramEnd"/>
      <w:r>
        <w:rPr>
          <w:rFonts w:ascii="Times New Roman" w:hAnsi="Times New Roman"/>
          <w:sz w:val="26"/>
          <w:szCs w:val="26"/>
        </w:rPr>
        <w:t>/wik</w:t>
      </w:r>
      <w:proofErr w:type="spellEnd"/>
      <w:r>
        <w:rPr>
          <w:rFonts w:ascii="Times New Roman" w:hAnsi="Times New Roman"/>
          <w:sz w:val="26"/>
          <w:szCs w:val="26"/>
        </w:rPr>
        <w:t>i/Patologia</w:t>
      </w:r>
    </w:p>
    <w:p w:rsidR="0096360C" w:rsidRDefault="0096360C" w:rsidP="0096360C">
      <w:pPr>
        <w:pStyle w:val="Akapitzlist"/>
        <w:spacing w:after="0" w:line="240" w:lineRule="auto"/>
        <w:contextualSpacing w:val="0"/>
        <w:rPr>
          <w:rFonts w:ascii="Times New Roman" w:hAnsi="Times New Roman"/>
          <w:sz w:val="26"/>
          <w:szCs w:val="26"/>
        </w:rPr>
      </w:pPr>
    </w:p>
    <w:p w:rsidR="0096360C" w:rsidRPr="00D07644" w:rsidRDefault="0096360C" w:rsidP="0096360C">
      <w:pPr>
        <w:pStyle w:val="Akapitzlist"/>
        <w:numPr>
          <w:ilvl w:val="0"/>
          <w:numId w:val="20"/>
        </w:numPr>
        <w:spacing w:after="0" w:line="240" w:lineRule="auto"/>
        <w:contextualSpacing w:val="0"/>
        <w:rPr>
          <w:rFonts w:ascii="Times New Roman" w:hAnsi="Times New Roman"/>
          <w:sz w:val="26"/>
          <w:szCs w:val="26"/>
        </w:rPr>
      </w:pPr>
      <w:hyperlink r:id="rId36" w:history="1">
        <w:r w:rsidRPr="00D07644">
          <w:rPr>
            <w:rStyle w:val="Hipercze"/>
            <w:rFonts w:ascii="Times New Roman" w:hAnsi="Times New Roman"/>
            <w:color w:val="auto"/>
            <w:sz w:val="26"/>
            <w:szCs w:val="26"/>
          </w:rPr>
          <w:t>http://wikipedia.org</w:t>
        </w:r>
      </w:hyperlink>
      <w:r w:rsidRPr="00D07644">
        <w:rPr>
          <w:rFonts w:ascii="Times New Roman" w:hAnsi="Times New Roman"/>
          <w:sz w:val="26"/>
          <w:szCs w:val="26"/>
        </w:rPr>
        <w:t xml:space="preserve"> (www4):</w:t>
      </w:r>
    </w:p>
    <w:p w:rsidR="0096360C" w:rsidRDefault="0096360C" w:rsidP="0096360C">
      <w:pPr>
        <w:pStyle w:val="Akapitzlist"/>
        <w:spacing w:after="0" w:line="240" w:lineRule="auto"/>
        <w:contextualSpacing w:val="0"/>
        <w:jc w:val="both"/>
        <w:rPr>
          <w:rFonts w:ascii="Times New Roman" w:hAnsi="Times New Roman"/>
          <w:sz w:val="26"/>
          <w:szCs w:val="26"/>
        </w:rPr>
      </w:pPr>
      <w:hyperlink r:id="rId37" w:history="1">
        <w:r w:rsidRPr="000948BF">
          <w:rPr>
            <w:rStyle w:val="Hipercze"/>
            <w:rFonts w:ascii="Times New Roman" w:hAnsi="Times New Roman"/>
            <w:color w:val="auto"/>
            <w:sz w:val="26"/>
            <w:szCs w:val="26"/>
          </w:rPr>
          <w:t>http://pl.wikipedia.org/wiki/Patologia</w:t>
        </w:r>
      </w:hyperlink>
    </w:p>
    <w:p w:rsidR="0096360C" w:rsidRPr="000948BF" w:rsidRDefault="0096360C" w:rsidP="0096360C">
      <w:pPr>
        <w:pStyle w:val="Akapitzlist"/>
        <w:spacing w:after="0" w:line="240" w:lineRule="auto"/>
        <w:contextualSpacing w:val="0"/>
        <w:jc w:val="both"/>
        <w:rPr>
          <w:rFonts w:ascii="Times New Roman" w:hAnsi="Times New Roman"/>
          <w:sz w:val="26"/>
          <w:szCs w:val="26"/>
        </w:rPr>
      </w:pPr>
    </w:p>
    <w:p w:rsidR="0096360C" w:rsidRDefault="0096360C" w:rsidP="0096360C">
      <w:pPr>
        <w:pStyle w:val="Akapitzlist"/>
        <w:numPr>
          <w:ilvl w:val="0"/>
          <w:numId w:val="20"/>
        </w:numPr>
        <w:spacing w:after="0" w:line="240" w:lineRule="auto"/>
        <w:contextualSpacing w:val="0"/>
        <w:jc w:val="both"/>
        <w:rPr>
          <w:rFonts w:ascii="Times New Roman" w:hAnsi="Times New Roman"/>
          <w:sz w:val="26"/>
          <w:szCs w:val="26"/>
        </w:rPr>
      </w:pPr>
      <w:r w:rsidRPr="00D07644">
        <w:rPr>
          <w:rFonts w:ascii="Times New Roman" w:hAnsi="Times New Roman"/>
          <w:sz w:val="26"/>
          <w:szCs w:val="26"/>
        </w:rPr>
        <w:t>http</w:t>
      </w:r>
      <w:proofErr w:type="gramStart"/>
      <w:r w:rsidRPr="00D07644">
        <w:rPr>
          <w:rFonts w:ascii="Times New Roman" w:hAnsi="Times New Roman"/>
          <w:sz w:val="26"/>
          <w:szCs w:val="26"/>
        </w:rPr>
        <w:t>://</w:t>
      </w:r>
      <w:hyperlink r:id="rId38" w:history="1">
        <w:proofErr w:type="gramEnd"/>
        <w:r w:rsidRPr="00D07644">
          <w:rPr>
            <w:rStyle w:val="Hipercze"/>
            <w:rFonts w:ascii="Times New Roman" w:hAnsi="Times New Roman"/>
            <w:color w:val="auto"/>
            <w:sz w:val="26"/>
            <w:szCs w:val="26"/>
          </w:rPr>
          <w:t>www.psych.org</w:t>
        </w:r>
      </w:hyperlink>
      <w:r w:rsidRPr="00D07644">
        <w:rPr>
          <w:rFonts w:ascii="Times New Roman" w:hAnsi="Times New Roman"/>
          <w:sz w:val="26"/>
          <w:szCs w:val="26"/>
        </w:rPr>
        <w:t xml:space="preserve"> </w:t>
      </w:r>
      <w:r>
        <w:rPr>
          <w:rFonts w:ascii="Times New Roman" w:hAnsi="Times New Roman"/>
          <w:sz w:val="26"/>
          <w:szCs w:val="26"/>
        </w:rPr>
        <w:t>(www1):</w:t>
      </w:r>
    </w:p>
    <w:p w:rsidR="0096360C" w:rsidRPr="00D07644" w:rsidRDefault="0096360C" w:rsidP="0096360C">
      <w:pPr>
        <w:pStyle w:val="Akapitzlist"/>
        <w:spacing w:after="0" w:line="240" w:lineRule="auto"/>
        <w:contextualSpacing w:val="0"/>
        <w:jc w:val="both"/>
        <w:rPr>
          <w:rFonts w:ascii="Times New Roman" w:hAnsi="Times New Roman"/>
          <w:sz w:val="26"/>
          <w:szCs w:val="26"/>
        </w:rPr>
      </w:pPr>
      <w:hyperlink r:id="rId39" w:history="1">
        <w:r w:rsidRPr="00D07644">
          <w:rPr>
            <w:rStyle w:val="Hipercze"/>
            <w:rFonts w:ascii="Times New Roman" w:hAnsi="Times New Roman"/>
            <w:color w:val="auto"/>
            <w:sz w:val="26"/>
            <w:szCs w:val="26"/>
          </w:rPr>
          <w:t>http://www.psych.org</w:t>
        </w:r>
      </w:hyperlink>
    </w:p>
    <w:p w:rsidR="0096360C" w:rsidRPr="00D07644" w:rsidRDefault="0096360C" w:rsidP="0096360C">
      <w:pPr>
        <w:pStyle w:val="Akapitzlist"/>
        <w:spacing w:after="0" w:line="240" w:lineRule="auto"/>
        <w:contextualSpacing w:val="0"/>
        <w:jc w:val="both"/>
        <w:rPr>
          <w:rFonts w:ascii="Times New Roman" w:hAnsi="Times New Roman"/>
          <w:sz w:val="26"/>
          <w:szCs w:val="26"/>
        </w:rPr>
      </w:pPr>
      <w:r w:rsidRPr="00D07644">
        <w:rPr>
          <w:rFonts w:ascii="Times New Roman" w:hAnsi="Times New Roman"/>
          <w:sz w:val="26"/>
          <w:szCs w:val="26"/>
        </w:rPr>
        <w:t>25.07.</w:t>
      </w:r>
      <w:r>
        <w:rPr>
          <w:rFonts w:ascii="Times New Roman" w:hAnsi="Times New Roman"/>
          <w:sz w:val="26"/>
          <w:szCs w:val="26"/>
        </w:rPr>
        <w:t xml:space="preserve">2011, </w:t>
      </w:r>
      <w:proofErr w:type="gramStart"/>
      <w:r>
        <w:rPr>
          <w:rFonts w:ascii="Times New Roman" w:hAnsi="Times New Roman"/>
          <w:sz w:val="26"/>
          <w:szCs w:val="26"/>
        </w:rPr>
        <w:t>godz</w:t>
      </w:r>
      <w:proofErr w:type="gramEnd"/>
      <w:r>
        <w:rPr>
          <w:rFonts w:ascii="Times New Roman" w:hAnsi="Times New Roman"/>
          <w:sz w:val="26"/>
          <w:szCs w:val="26"/>
        </w:rPr>
        <w:t>. 15:16.</w:t>
      </w:r>
    </w:p>
    <w:p w:rsidR="00C86951" w:rsidRDefault="00C86951" w:rsidP="0096360C">
      <w:pPr>
        <w:spacing w:after="0" w:line="240" w:lineRule="auto"/>
      </w:pPr>
    </w:p>
    <w:sectPr w:rsidR="00C86951" w:rsidSect="00C869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BD" w:rsidRDefault="002B16BD" w:rsidP="0096360C">
      <w:pPr>
        <w:spacing w:after="0" w:line="240" w:lineRule="auto"/>
      </w:pPr>
      <w:r>
        <w:separator/>
      </w:r>
    </w:p>
  </w:endnote>
  <w:endnote w:type="continuationSeparator" w:id="0">
    <w:p w:rsidR="002B16BD" w:rsidRDefault="002B16BD" w:rsidP="00963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BD" w:rsidRDefault="002B16BD" w:rsidP="0096360C">
      <w:pPr>
        <w:spacing w:after="0" w:line="240" w:lineRule="auto"/>
      </w:pPr>
      <w:r>
        <w:separator/>
      </w:r>
    </w:p>
  </w:footnote>
  <w:footnote w:type="continuationSeparator" w:id="0">
    <w:p w:rsidR="002B16BD" w:rsidRDefault="002B16BD" w:rsidP="0096360C">
      <w:pPr>
        <w:spacing w:after="0" w:line="240" w:lineRule="auto"/>
      </w:pPr>
      <w:r>
        <w:continuationSeparator/>
      </w:r>
    </w:p>
  </w:footnote>
  <w:footnote w:id="1">
    <w:p w:rsidR="0096360C" w:rsidRPr="00A95282" w:rsidRDefault="0096360C" w:rsidP="0096360C">
      <w:pPr>
        <w:pStyle w:val="Tekstprzypisudolnego"/>
        <w:spacing w:line="360" w:lineRule="auto"/>
        <w:jc w:val="both"/>
        <w:rPr>
          <w:rFonts w:ascii="Times New Roman" w:hAnsi="Times New Roman"/>
        </w:rPr>
      </w:pPr>
      <w:r w:rsidRPr="00A81C91">
        <w:rPr>
          <w:rStyle w:val="Odwoanieprzypisudolnego"/>
          <w:rFonts w:ascii="Times New Roman" w:hAnsi="Times New Roman"/>
          <w:sz w:val="26"/>
          <w:szCs w:val="26"/>
        </w:rPr>
        <w:footnoteRef/>
      </w:r>
      <w:r w:rsidRPr="00A81C91">
        <w:rPr>
          <w:rFonts w:ascii="Times New Roman" w:hAnsi="Times New Roman"/>
          <w:sz w:val="26"/>
          <w:szCs w:val="26"/>
        </w:rPr>
        <w:t xml:space="preserve"> </w:t>
      </w:r>
      <w:r w:rsidRPr="00A95282">
        <w:rPr>
          <w:rFonts w:ascii="Times New Roman" w:hAnsi="Times New Roman"/>
        </w:rPr>
        <w:t xml:space="preserve">Termin </w:t>
      </w:r>
      <w:r w:rsidRPr="00A95282">
        <w:rPr>
          <w:rFonts w:ascii="Times New Roman" w:hAnsi="Times New Roman"/>
          <w:i/>
        </w:rPr>
        <w:t>niepełnosprawność</w:t>
      </w:r>
      <w:r w:rsidRPr="00A95282">
        <w:rPr>
          <w:rFonts w:ascii="Times New Roman" w:hAnsi="Times New Roman"/>
        </w:rPr>
        <w:t xml:space="preserve"> pojawił się dopiero w XVIII w.</w:t>
      </w:r>
    </w:p>
  </w:footnote>
  <w:footnote w:id="2">
    <w:p w:rsidR="0096360C" w:rsidRDefault="0096360C" w:rsidP="0096360C">
      <w:pPr>
        <w:pStyle w:val="Tekstprzypisudolnego"/>
      </w:pPr>
    </w:p>
  </w:footnote>
  <w:footnote w:id="3">
    <w:p w:rsidR="0096360C" w:rsidRPr="00F33217" w:rsidRDefault="0096360C" w:rsidP="0096360C">
      <w:pPr>
        <w:pStyle w:val="Tekstprzypisudolnego"/>
        <w:rPr>
          <w:rFonts w:ascii="Times New Roman" w:hAnsi="Times New Roman"/>
        </w:rPr>
      </w:pPr>
      <w:r w:rsidRPr="00F33217">
        <w:rPr>
          <w:rStyle w:val="Odwoanieprzypisudolnego"/>
          <w:rFonts w:ascii="Times New Roman" w:hAnsi="Times New Roman"/>
        </w:rPr>
        <w:footnoteRef/>
      </w:r>
      <w:r w:rsidRPr="00F33217">
        <w:rPr>
          <w:rFonts w:ascii="Times New Roman" w:hAnsi="Times New Roman"/>
        </w:rPr>
        <w:t xml:space="preserve"> Obowiązującą od 1 stycznia 2000 r.</w:t>
      </w:r>
    </w:p>
  </w:footnote>
  <w:footnote w:id="4">
    <w:p w:rsidR="0096360C" w:rsidRPr="00D62340" w:rsidRDefault="0096360C" w:rsidP="0096360C">
      <w:pPr>
        <w:pStyle w:val="Tekstprzypisudolnego"/>
        <w:spacing w:line="360" w:lineRule="auto"/>
        <w:jc w:val="both"/>
        <w:rPr>
          <w:rFonts w:ascii="Times New Roman" w:hAnsi="Times New Roman"/>
        </w:rPr>
      </w:pPr>
      <w:r w:rsidRPr="00D62340">
        <w:rPr>
          <w:rStyle w:val="Odwoanieprzypisudolnego"/>
          <w:rFonts w:ascii="Times New Roman" w:hAnsi="Times New Roman"/>
        </w:rPr>
        <w:footnoteRef/>
      </w:r>
      <w:r w:rsidRPr="00D62340">
        <w:rPr>
          <w:rFonts w:ascii="Times New Roman" w:hAnsi="Times New Roman"/>
        </w:rPr>
        <w:t xml:space="preserve"> Opracowane na podstawie danych DSM IV [źródło: Internet; </w:t>
      </w:r>
      <w:proofErr w:type="spellStart"/>
      <w:r w:rsidRPr="00D62340">
        <w:rPr>
          <w:rFonts w:ascii="Times New Roman" w:hAnsi="Times New Roman"/>
        </w:rPr>
        <w:t>Wikipedia</w:t>
      </w:r>
      <w:proofErr w:type="spellEnd"/>
      <w:r w:rsidRPr="00D62340">
        <w:rPr>
          <w:rFonts w:ascii="Times New Roman" w:hAnsi="Times New Roman"/>
        </w:rPr>
        <w:t xml:space="preserve"> </w:t>
      </w:r>
      <w:r w:rsidRPr="00D62340">
        <w:rPr>
          <w:rFonts w:ascii="Times New Roman" w:hAnsi="Times New Roman"/>
        </w:rPr>
        <w:br/>
        <w:t>oraz Strona domowa DSM: http</w:t>
      </w:r>
      <w:proofErr w:type="gramStart"/>
      <w:r w:rsidRPr="00D62340">
        <w:rPr>
          <w:rFonts w:ascii="Times New Roman" w:hAnsi="Times New Roman"/>
        </w:rPr>
        <w:t>://www</w:t>
      </w:r>
      <w:proofErr w:type="gramEnd"/>
      <w:r w:rsidRPr="00D62340">
        <w:rPr>
          <w:rFonts w:ascii="Times New Roman" w:hAnsi="Times New Roman"/>
        </w:rPr>
        <w:t>.</w:t>
      </w:r>
      <w:proofErr w:type="gramStart"/>
      <w:r w:rsidRPr="00D62340">
        <w:rPr>
          <w:rFonts w:ascii="Times New Roman" w:hAnsi="Times New Roman"/>
        </w:rPr>
        <w:t>psych</w:t>
      </w:r>
      <w:proofErr w:type="gramEnd"/>
      <w:r w:rsidRPr="00D62340">
        <w:rPr>
          <w:rFonts w:ascii="Times New Roman" w:hAnsi="Times New Roman"/>
        </w:rPr>
        <w:t>.</w:t>
      </w:r>
      <w:proofErr w:type="gramStart"/>
      <w:r w:rsidRPr="00D62340">
        <w:rPr>
          <w:rFonts w:ascii="Times New Roman" w:hAnsi="Times New Roman"/>
        </w:rPr>
        <w:t>org</w:t>
      </w:r>
      <w:proofErr w:type="gramEnd"/>
      <w:r w:rsidRPr="00D62340">
        <w:rPr>
          <w:rFonts w:ascii="Times New Roman" w:hAnsi="Times New Roman"/>
        </w:rPr>
        <w:t>/]</w:t>
      </w:r>
    </w:p>
  </w:footnote>
  <w:footnote w:id="5">
    <w:p w:rsidR="0096360C" w:rsidRPr="00A02737" w:rsidRDefault="0096360C" w:rsidP="0096360C">
      <w:pPr>
        <w:pStyle w:val="Tekstprzypisudolnego"/>
        <w:spacing w:line="360" w:lineRule="auto"/>
        <w:jc w:val="both"/>
        <w:rPr>
          <w:rFonts w:ascii="Times New Roman" w:hAnsi="Times New Roman"/>
        </w:rPr>
      </w:pPr>
      <w:r w:rsidRPr="00A02737">
        <w:rPr>
          <w:rStyle w:val="Odwoanieprzypisudolnego"/>
          <w:rFonts w:ascii="Times New Roman" w:hAnsi="Times New Roman"/>
        </w:rPr>
        <w:footnoteRef/>
      </w:r>
      <w:r w:rsidRPr="00A02737">
        <w:rPr>
          <w:rFonts w:ascii="Times New Roman" w:hAnsi="Times New Roman"/>
        </w:rPr>
        <w:t xml:space="preserve"> Pierwszy zapis dotyczy klasyfikacji DSM IV, ostatni natomiast ICD-10.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426"/>
    <w:multiLevelType w:val="hybridMultilevel"/>
    <w:tmpl w:val="F1E6B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5378A"/>
    <w:multiLevelType w:val="hybridMultilevel"/>
    <w:tmpl w:val="AE0E02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82C20A2"/>
    <w:multiLevelType w:val="hybridMultilevel"/>
    <w:tmpl w:val="80604C74"/>
    <w:lvl w:ilvl="0" w:tplc="3F1810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C67048B"/>
    <w:multiLevelType w:val="multilevel"/>
    <w:tmpl w:val="F7F64756"/>
    <w:lvl w:ilvl="0">
      <w:start w:val="5"/>
      <w:numFmt w:val="decimal"/>
      <w:lvlText w:val="%1."/>
      <w:lvlJc w:val="left"/>
      <w:pPr>
        <w:ind w:left="630" w:hanging="630"/>
      </w:pPr>
      <w:rPr>
        <w:rFonts w:asciiTheme="majorHAnsi" w:eastAsiaTheme="majorEastAsia" w:hAnsiTheme="majorHAnsi" w:cstheme="majorBidi" w:hint="default"/>
        <w:b/>
        <w:color w:val="4F81BD" w:themeColor="accent1"/>
      </w:rPr>
    </w:lvl>
    <w:lvl w:ilvl="1">
      <w:start w:val="1"/>
      <w:numFmt w:val="decimal"/>
      <w:lvlText w:val="%1.%2."/>
      <w:lvlJc w:val="left"/>
      <w:pPr>
        <w:ind w:left="900" w:hanging="720"/>
      </w:pPr>
      <w:rPr>
        <w:rFonts w:asciiTheme="majorHAnsi" w:eastAsiaTheme="majorEastAsia" w:hAnsiTheme="majorHAnsi" w:cstheme="majorBidi" w:hint="default"/>
        <w:b/>
        <w:color w:val="4F81BD" w:themeColor="accent1"/>
      </w:rPr>
    </w:lvl>
    <w:lvl w:ilvl="2">
      <w:start w:val="2"/>
      <w:numFmt w:val="decimal"/>
      <w:lvlText w:val="%1.%2.%3."/>
      <w:lvlJc w:val="left"/>
      <w:pPr>
        <w:ind w:left="1080" w:hanging="720"/>
      </w:pPr>
      <w:rPr>
        <w:rFonts w:asciiTheme="majorHAnsi" w:eastAsiaTheme="majorEastAsia" w:hAnsiTheme="majorHAnsi" w:cstheme="majorBidi" w:hint="default"/>
        <w:b/>
        <w:color w:val="4F81BD" w:themeColor="accent1"/>
      </w:rPr>
    </w:lvl>
    <w:lvl w:ilvl="3">
      <w:start w:val="1"/>
      <w:numFmt w:val="decimal"/>
      <w:lvlText w:val="%1.%2.%3.%4."/>
      <w:lvlJc w:val="left"/>
      <w:pPr>
        <w:ind w:left="1620" w:hanging="1080"/>
      </w:pPr>
      <w:rPr>
        <w:rFonts w:asciiTheme="majorHAnsi" w:eastAsiaTheme="majorEastAsia" w:hAnsiTheme="majorHAnsi" w:cstheme="majorBidi" w:hint="default"/>
        <w:b/>
        <w:color w:val="4F81BD" w:themeColor="accent1"/>
      </w:rPr>
    </w:lvl>
    <w:lvl w:ilvl="4">
      <w:start w:val="1"/>
      <w:numFmt w:val="decimal"/>
      <w:lvlText w:val="%1.%2.%3.%4.%5."/>
      <w:lvlJc w:val="left"/>
      <w:pPr>
        <w:ind w:left="1800" w:hanging="1080"/>
      </w:pPr>
      <w:rPr>
        <w:rFonts w:asciiTheme="majorHAnsi" w:eastAsiaTheme="majorEastAsia" w:hAnsiTheme="majorHAnsi" w:cstheme="majorBidi" w:hint="default"/>
        <w:b/>
        <w:color w:val="4F81BD" w:themeColor="accent1"/>
      </w:rPr>
    </w:lvl>
    <w:lvl w:ilvl="5">
      <w:start w:val="1"/>
      <w:numFmt w:val="decimal"/>
      <w:lvlText w:val="%1.%2.%3.%4.%5.%6."/>
      <w:lvlJc w:val="left"/>
      <w:pPr>
        <w:ind w:left="2340" w:hanging="1440"/>
      </w:pPr>
      <w:rPr>
        <w:rFonts w:asciiTheme="majorHAnsi" w:eastAsiaTheme="majorEastAsia" w:hAnsiTheme="majorHAnsi" w:cstheme="majorBidi" w:hint="default"/>
        <w:b/>
        <w:color w:val="4F81BD" w:themeColor="accent1"/>
      </w:rPr>
    </w:lvl>
    <w:lvl w:ilvl="6">
      <w:start w:val="1"/>
      <w:numFmt w:val="decimal"/>
      <w:lvlText w:val="%1.%2.%3.%4.%5.%6.%7."/>
      <w:lvlJc w:val="left"/>
      <w:pPr>
        <w:ind w:left="2520" w:hanging="1440"/>
      </w:pPr>
      <w:rPr>
        <w:rFonts w:asciiTheme="majorHAnsi" w:eastAsiaTheme="majorEastAsia" w:hAnsiTheme="majorHAnsi" w:cstheme="majorBidi" w:hint="default"/>
        <w:b/>
        <w:color w:val="4F81BD" w:themeColor="accent1"/>
      </w:rPr>
    </w:lvl>
    <w:lvl w:ilvl="7">
      <w:start w:val="1"/>
      <w:numFmt w:val="decimal"/>
      <w:lvlText w:val="%1.%2.%3.%4.%5.%6.%7.%8."/>
      <w:lvlJc w:val="left"/>
      <w:pPr>
        <w:ind w:left="3060" w:hanging="1800"/>
      </w:pPr>
      <w:rPr>
        <w:rFonts w:asciiTheme="majorHAnsi" w:eastAsiaTheme="majorEastAsia" w:hAnsiTheme="majorHAnsi" w:cstheme="majorBidi" w:hint="default"/>
        <w:b/>
        <w:color w:val="4F81BD" w:themeColor="accent1"/>
      </w:rPr>
    </w:lvl>
    <w:lvl w:ilvl="8">
      <w:start w:val="1"/>
      <w:numFmt w:val="decimal"/>
      <w:lvlText w:val="%1.%2.%3.%4.%5.%6.%7.%8.%9."/>
      <w:lvlJc w:val="left"/>
      <w:pPr>
        <w:ind w:left="3240" w:hanging="1800"/>
      </w:pPr>
      <w:rPr>
        <w:rFonts w:asciiTheme="majorHAnsi" w:eastAsiaTheme="majorEastAsia" w:hAnsiTheme="majorHAnsi" w:cstheme="majorBidi" w:hint="default"/>
        <w:b/>
        <w:color w:val="4F81BD" w:themeColor="accent1"/>
      </w:rPr>
    </w:lvl>
  </w:abstractNum>
  <w:abstractNum w:abstractNumId="4">
    <w:nsid w:val="0D0F3A32"/>
    <w:multiLevelType w:val="multilevel"/>
    <w:tmpl w:val="A9525AE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07546C"/>
    <w:multiLevelType w:val="hybridMultilevel"/>
    <w:tmpl w:val="61205E4A"/>
    <w:lvl w:ilvl="0" w:tplc="5A086FE0">
      <w:start w:val="1"/>
      <w:numFmt w:val="lowerLetter"/>
      <w:lvlText w:val="%1)"/>
      <w:lvlJc w:val="left"/>
      <w:pPr>
        <w:ind w:left="5670" w:hanging="360"/>
      </w:pPr>
      <w:rPr>
        <w:rFonts w:ascii="Times New Roman" w:hAnsi="Times New Roman" w:hint="default"/>
        <w:sz w:val="26"/>
      </w:rPr>
    </w:lvl>
    <w:lvl w:ilvl="1" w:tplc="04150019" w:tentative="1">
      <w:start w:val="1"/>
      <w:numFmt w:val="lowerLetter"/>
      <w:lvlText w:val="%2."/>
      <w:lvlJc w:val="left"/>
      <w:pPr>
        <w:ind w:left="6390" w:hanging="360"/>
      </w:pPr>
    </w:lvl>
    <w:lvl w:ilvl="2" w:tplc="0415001B" w:tentative="1">
      <w:start w:val="1"/>
      <w:numFmt w:val="lowerRoman"/>
      <w:lvlText w:val="%3."/>
      <w:lvlJc w:val="right"/>
      <w:pPr>
        <w:ind w:left="7110" w:hanging="180"/>
      </w:pPr>
    </w:lvl>
    <w:lvl w:ilvl="3" w:tplc="0415000F" w:tentative="1">
      <w:start w:val="1"/>
      <w:numFmt w:val="decimal"/>
      <w:lvlText w:val="%4."/>
      <w:lvlJc w:val="left"/>
      <w:pPr>
        <w:ind w:left="7830" w:hanging="360"/>
      </w:pPr>
    </w:lvl>
    <w:lvl w:ilvl="4" w:tplc="04150019" w:tentative="1">
      <w:start w:val="1"/>
      <w:numFmt w:val="lowerLetter"/>
      <w:lvlText w:val="%5."/>
      <w:lvlJc w:val="left"/>
      <w:pPr>
        <w:ind w:left="8550" w:hanging="360"/>
      </w:pPr>
    </w:lvl>
    <w:lvl w:ilvl="5" w:tplc="0415001B" w:tentative="1">
      <w:start w:val="1"/>
      <w:numFmt w:val="lowerRoman"/>
      <w:lvlText w:val="%6."/>
      <w:lvlJc w:val="right"/>
      <w:pPr>
        <w:ind w:left="9270" w:hanging="180"/>
      </w:pPr>
    </w:lvl>
    <w:lvl w:ilvl="6" w:tplc="0415000F" w:tentative="1">
      <w:start w:val="1"/>
      <w:numFmt w:val="decimal"/>
      <w:lvlText w:val="%7."/>
      <w:lvlJc w:val="left"/>
      <w:pPr>
        <w:ind w:left="9990" w:hanging="360"/>
      </w:pPr>
    </w:lvl>
    <w:lvl w:ilvl="7" w:tplc="04150019" w:tentative="1">
      <w:start w:val="1"/>
      <w:numFmt w:val="lowerLetter"/>
      <w:lvlText w:val="%8."/>
      <w:lvlJc w:val="left"/>
      <w:pPr>
        <w:ind w:left="10710" w:hanging="360"/>
      </w:pPr>
    </w:lvl>
    <w:lvl w:ilvl="8" w:tplc="0415001B" w:tentative="1">
      <w:start w:val="1"/>
      <w:numFmt w:val="lowerRoman"/>
      <w:lvlText w:val="%9."/>
      <w:lvlJc w:val="right"/>
      <w:pPr>
        <w:ind w:left="11430" w:hanging="180"/>
      </w:pPr>
    </w:lvl>
  </w:abstractNum>
  <w:abstractNum w:abstractNumId="6">
    <w:nsid w:val="17443D8B"/>
    <w:multiLevelType w:val="hybridMultilevel"/>
    <w:tmpl w:val="C808578C"/>
    <w:lvl w:ilvl="0" w:tplc="26ECAA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80361D7"/>
    <w:multiLevelType w:val="multilevel"/>
    <w:tmpl w:val="76DEA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16B60"/>
    <w:multiLevelType w:val="hybridMultilevel"/>
    <w:tmpl w:val="332A338A"/>
    <w:lvl w:ilvl="0" w:tplc="B652E8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72A391F"/>
    <w:multiLevelType w:val="hybridMultilevel"/>
    <w:tmpl w:val="21228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BC7532"/>
    <w:multiLevelType w:val="multilevel"/>
    <w:tmpl w:val="8DA4308A"/>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32E236EA"/>
    <w:multiLevelType w:val="hybridMultilevel"/>
    <w:tmpl w:val="ACDAB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8470BF"/>
    <w:multiLevelType w:val="hybridMultilevel"/>
    <w:tmpl w:val="4A74C5FE"/>
    <w:lvl w:ilvl="0" w:tplc="1CA67C70">
      <w:start w:val="1"/>
      <w:numFmt w:val="lowerLetter"/>
      <w:lvlText w:val="%1)"/>
      <w:lvlJc w:val="left"/>
      <w:pPr>
        <w:ind w:left="2196" w:hanging="360"/>
      </w:pPr>
      <w:rPr>
        <w:rFonts w:ascii="Times New Roman" w:hAnsi="Times New Roman" w:hint="default"/>
        <w:sz w:val="26"/>
      </w:r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13">
    <w:nsid w:val="3FB658E8"/>
    <w:multiLevelType w:val="hybridMultilevel"/>
    <w:tmpl w:val="04D0E396"/>
    <w:lvl w:ilvl="0" w:tplc="7E169A10">
      <w:start w:val="1"/>
      <w:numFmt w:val="decimal"/>
      <w:lvlText w:val="%1."/>
      <w:lvlJc w:val="left"/>
      <w:pPr>
        <w:ind w:left="720" w:hanging="360"/>
      </w:pPr>
      <w:rPr>
        <w:i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C90E2F"/>
    <w:multiLevelType w:val="hybridMultilevel"/>
    <w:tmpl w:val="8090B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175419"/>
    <w:multiLevelType w:val="hybridMultilevel"/>
    <w:tmpl w:val="96D4D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0F63FB"/>
    <w:multiLevelType w:val="hybridMultilevel"/>
    <w:tmpl w:val="BC6E504A"/>
    <w:lvl w:ilvl="0" w:tplc="C04EEB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055B7A"/>
    <w:multiLevelType w:val="hybridMultilevel"/>
    <w:tmpl w:val="E8827DFC"/>
    <w:lvl w:ilvl="0" w:tplc="A4E09B3C">
      <w:start w:val="1"/>
      <w:numFmt w:val="decimal"/>
      <w:lvlText w:val="%1)"/>
      <w:lvlJc w:val="left"/>
      <w:pPr>
        <w:ind w:left="1677" w:hanging="82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8">
    <w:nsid w:val="5F713A93"/>
    <w:multiLevelType w:val="hybridMultilevel"/>
    <w:tmpl w:val="1D6AAFAE"/>
    <w:lvl w:ilvl="0" w:tplc="F358FFE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334730"/>
    <w:multiLevelType w:val="multilevel"/>
    <w:tmpl w:val="56D6B3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5E9329F"/>
    <w:multiLevelType w:val="multilevel"/>
    <w:tmpl w:val="187A46A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9"/>
  </w:num>
  <w:num w:numId="3">
    <w:abstractNumId w:val="20"/>
  </w:num>
  <w:num w:numId="4">
    <w:abstractNumId w:val="4"/>
  </w:num>
  <w:num w:numId="5">
    <w:abstractNumId w:val="6"/>
  </w:num>
  <w:num w:numId="6">
    <w:abstractNumId w:val="7"/>
  </w:num>
  <w:num w:numId="7">
    <w:abstractNumId w:val="2"/>
  </w:num>
  <w:num w:numId="8">
    <w:abstractNumId w:val="17"/>
  </w:num>
  <w:num w:numId="9">
    <w:abstractNumId w:val="15"/>
  </w:num>
  <w:num w:numId="10">
    <w:abstractNumId w:val="1"/>
  </w:num>
  <w:num w:numId="11">
    <w:abstractNumId w:val="14"/>
  </w:num>
  <w:num w:numId="12">
    <w:abstractNumId w:val="3"/>
  </w:num>
  <w:num w:numId="13">
    <w:abstractNumId w:val="5"/>
  </w:num>
  <w:num w:numId="14">
    <w:abstractNumId w:val="12"/>
  </w:num>
  <w:num w:numId="15">
    <w:abstractNumId w:val="8"/>
  </w:num>
  <w:num w:numId="16">
    <w:abstractNumId w:val="11"/>
  </w:num>
  <w:num w:numId="17">
    <w:abstractNumId w:val="16"/>
  </w:num>
  <w:num w:numId="18">
    <w:abstractNumId w:val="9"/>
  </w:num>
  <w:num w:numId="19">
    <w:abstractNumId w:val="13"/>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6360C"/>
    <w:rsid w:val="00022384"/>
    <w:rsid w:val="002B16BD"/>
    <w:rsid w:val="00932A81"/>
    <w:rsid w:val="0096360C"/>
    <w:rsid w:val="00C869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360C"/>
    <w:pPr>
      <w:spacing w:after="200" w:line="276" w:lineRule="auto"/>
    </w:pPr>
    <w:rPr>
      <w:rFonts w:asciiTheme="minorHAnsi" w:hAnsiTheme="minorHAnsi"/>
      <w:sz w:val="22"/>
    </w:rPr>
  </w:style>
  <w:style w:type="paragraph" w:styleId="Nagwek1">
    <w:name w:val="heading 1"/>
    <w:basedOn w:val="Normalny"/>
    <w:next w:val="Normalny"/>
    <w:link w:val="Nagwek1Znak"/>
    <w:uiPriority w:val="9"/>
    <w:qFormat/>
    <w:rsid w:val="0096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636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6360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636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360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6360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6360C"/>
    <w:rPr>
      <w:rFonts w:asciiTheme="majorHAnsi" w:eastAsiaTheme="majorEastAsia" w:hAnsiTheme="majorHAnsi" w:cstheme="majorBidi"/>
      <w:b/>
      <w:bCs/>
      <w:color w:val="4F81BD" w:themeColor="accent1"/>
      <w:sz w:val="22"/>
    </w:rPr>
  </w:style>
  <w:style w:type="character" w:customStyle="1" w:styleId="Nagwek4Znak">
    <w:name w:val="Nagłówek 4 Znak"/>
    <w:basedOn w:val="Domylnaczcionkaakapitu"/>
    <w:link w:val="Nagwek4"/>
    <w:uiPriority w:val="9"/>
    <w:rsid w:val="0096360C"/>
    <w:rPr>
      <w:rFonts w:asciiTheme="majorHAnsi" w:eastAsiaTheme="majorEastAsia" w:hAnsiTheme="majorHAnsi" w:cstheme="majorBidi"/>
      <w:b/>
      <w:bCs/>
      <w:i/>
      <w:iCs/>
      <w:color w:val="4F81BD" w:themeColor="accent1"/>
      <w:sz w:val="22"/>
    </w:rPr>
  </w:style>
  <w:style w:type="paragraph" w:styleId="Podtytu">
    <w:name w:val="Subtitle"/>
    <w:basedOn w:val="Normalny"/>
    <w:next w:val="Normalny"/>
    <w:link w:val="PodtytuZnak"/>
    <w:uiPriority w:val="11"/>
    <w:qFormat/>
    <w:rsid w:val="009636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6360C"/>
    <w:rPr>
      <w:rFonts w:asciiTheme="majorHAnsi" w:eastAsiaTheme="majorEastAsia" w:hAnsiTheme="majorHAnsi" w:cstheme="majorBidi"/>
      <w:i/>
      <w:iCs/>
      <w:color w:val="4F81BD" w:themeColor="accent1"/>
      <w:spacing w:val="15"/>
      <w:szCs w:val="24"/>
    </w:rPr>
  </w:style>
  <w:style w:type="paragraph" w:styleId="Tytu">
    <w:name w:val="Title"/>
    <w:basedOn w:val="Normalny"/>
    <w:next w:val="Normalny"/>
    <w:link w:val="TytuZnak"/>
    <w:uiPriority w:val="10"/>
    <w:qFormat/>
    <w:rsid w:val="00963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6360C"/>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96360C"/>
    <w:pPr>
      <w:ind w:left="720"/>
      <w:contextualSpacing/>
    </w:pPr>
    <w:rPr>
      <w:rFonts w:ascii="Calibri" w:eastAsia="Calibri" w:hAnsi="Calibri" w:cs="Times New Roman"/>
    </w:rPr>
  </w:style>
  <w:style w:type="character" w:styleId="Hipercze">
    <w:name w:val="Hyperlink"/>
    <w:basedOn w:val="Domylnaczcionkaakapitu"/>
    <w:uiPriority w:val="99"/>
    <w:unhideWhenUsed/>
    <w:rsid w:val="0096360C"/>
    <w:rPr>
      <w:color w:val="0000FF"/>
      <w:u w:val="single"/>
    </w:rPr>
  </w:style>
  <w:style w:type="paragraph" w:styleId="Tekstprzypisudolnego">
    <w:name w:val="footnote text"/>
    <w:basedOn w:val="Normalny"/>
    <w:link w:val="TekstprzypisudolnegoZnak"/>
    <w:unhideWhenUsed/>
    <w:rsid w:val="0096360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96360C"/>
    <w:rPr>
      <w:rFonts w:eastAsia="Calibri" w:cs="Times New Roman"/>
      <w:sz w:val="20"/>
      <w:szCs w:val="20"/>
    </w:rPr>
  </w:style>
  <w:style w:type="character" w:styleId="Odwoanieprzypisudolnego">
    <w:name w:val="footnote reference"/>
    <w:basedOn w:val="Domylnaczcionkaakapitu"/>
    <w:semiHidden/>
    <w:unhideWhenUsed/>
    <w:rsid w:val="0096360C"/>
    <w:rPr>
      <w:vertAlign w:val="superscript"/>
    </w:rPr>
  </w:style>
  <w:style w:type="character" w:styleId="Pogrubienie">
    <w:name w:val="Strong"/>
    <w:basedOn w:val="Domylnaczcionkaakapitu"/>
    <w:uiPriority w:val="22"/>
    <w:qFormat/>
    <w:rsid w:val="0096360C"/>
    <w:rPr>
      <w:b/>
      <w:bCs/>
    </w:rPr>
  </w:style>
  <w:style w:type="character" w:styleId="UyteHipercze">
    <w:name w:val="FollowedHyperlink"/>
    <w:basedOn w:val="Domylnaczcionkaakapitu"/>
    <w:uiPriority w:val="99"/>
    <w:semiHidden/>
    <w:unhideWhenUsed/>
    <w:rsid w:val="0096360C"/>
    <w:rPr>
      <w:color w:val="800080" w:themeColor="followedHyperlink"/>
      <w:u w:val="single"/>
    </w:rPr>
  </w:style>
  <w:style w:type="paragraph" w:styleId="NormalnyWeb">
    <w:name w:val="Normal (Web)"/>
    <w:basedOn w:val="Normalny"/>
    <w:uiPriority w:val="99"/>
    <w:semiHidden/>
    <w:unhideWhenUsed/>
    <w:rsid w:val="009636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96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6360C"/>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963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60C"/>
    <w:rPr>
      <w:rFonts w:ascii="Tahoma" w:hAnsi="Tahoma" w:cs="Tahoma"/>
      <w:sz w:val="16"/>
      <w:szCs w:val="16"/>
    </w:rPr>
  </w:style>
  <w:style w:type="paragraph" w:styleId="Nagwek">
    <w:name w:val="header"/>
    <w:basedOn w:val="Normalny"/>
    <w:link w:val="NagwekZnak"/>
    <w:uiPriority w:val="99"/>
    <w:semiHidden/>
    <w:unhideWhenUsed/>
    <w:rsid w:val="009636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360C"/>
    <w:rPr>
      <w:rFonts w:asciiTheme="minorHAnsi" w:hAnsiTheme="minorHAnsi"/>
      <w:sz w:val="22"/>
    </w:rPr>
  </w:style>
  <w:style w:type="paragraph" w:styleId="Stopka">
    <w:name w:val="footer"/>
    <w:basedOn w:val="Normalny"/>
    <w:link w:val="StopkaZnak"/>
    <w:uiPriority w:val="99"/>
    <w:unhideWhenUsed/>
    <w:rsid w:val="009636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60C"/>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un.org.pl/" TargetMode="External"/><Relationship Id="rId13" Type="http://schemas.openxmlformats.org/officeDocument/2006/relationships/hyperlink" Target="http://pl.wikipedia.org/wiki/Logopatologia" TargetMode="External"/><Relationship Id="rId18" Type="http://schemas.openxmlformats.org/officeDocument/2006/relationships/hyperlink" Target="http://pl.wikipedia.org/wiki/Dewiacja_spo%C5%82eczna" TargetMode="External"/><Relationship Id="rId26" Type="http://schemas.openxmlformats.org/officeDocument/2006/relationships/hyperlink" Target="http://wikipedia.org" TargetMode="External"/><Relationship Id="rId39" Type="http://schemas.openxmlformats.org/officeDocument/2006/relationships/hyperlink" Target="http://www.psych.org" TargetMode="External"/><Relationship Id="rId3" Type="http://schemas.openxmlformats.org/officeDocument/2006/relationships/settings" Target="settings.xml"/><Relationship Id="rId21" Type="http://schemas.openxmlformats.org/officeDocument/2006/relationships/hyperlink" Target="http://pl.wikipedia.org/wiki/Patologia_zwierz%C4%85t" TargetMode="External"/><Relationship Id="rId34" Type="http://schemas.openxmlformats.org/officeDocument/2006/relationships/hyperlink" Target="http://wikipedia.org" TargetMode="External"/><Relationship Id="rId7" Type="http://schemas.openxmlformats.org/officeDocument/2006/relationships/hyperlink" Target="http://onet.pl" TargetMode="External"/><Relationship Id="rId12" Type="http://schemas.openxmlformats.org/officeDocument/2006/relationships/hyperlink" Target="http://pl.wikipedia.org/wiki/Immunopatologia" TargetMode="External"/><Relationship Id="rId17" Type="http://schemas.openxmlformats.org/officeDocument/2006/relationships/hyperlink" Target="http://pl.wikipedia.org/wiki/Zaburzenia_seksualne" TargetMode="External"/><Relationship Id="rId25" Type="http://schemas.openxmlformats.org/officeDocument/2006/relationships/hyperlink" Target="http://pl.wikipedia.org/wiki/Patomorfologia_zwierz%C4%85t" TargetMode="External"/><Relationship Id="rId33" Type="http://schemas.openxmlformats.org/officeDocument/2006/relationships/hyperlink" Target="http://www.psychnetuk.com/dsm_iv/_misc/complete_tables.htm" TargetMode="External"/><Relationship Id="rId38" Type="http://schemas.openxmlformats.org/officeDocument/2006/relationships/hyperlink" Target="http://www.psych.org" TargetMode="External"/><Relationship Id="rId2" Type="http://schemas.openxmlformats.org/officeDocument/2006/relationships/styles" Target="styles.xml"/><Relationship Id="rId16" Type="http://schemas.openxmlformats.org/officeDocument/2006/relationships/hyperlink" Target="http://pl.wikipedia.org/wiki/Psychopatologia" TargetMode="External"/><Relationship Id="rId20" Type="http://schemas.openxmlformats.org/officeDocument/2006/relationships/hyperlink" Target="http://pl.wikipedia.org/wiki/Patomorfologia" TargetMode="External"/><Relationship Id="rId29" Type="http://schemas.openxmlformats.org/officeDocument/2006/relationships/hyperlink" Target="http://www.unic.un.org.pl/niepelnosprawnosc/definicja.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Histopatologia" TargetMode="External"/><Relationship Id="rId24" Type="http://schemas.openxmlformats.org/officeDocument/2006/relationships/hyperlink" Target="http://pl.wikipedia.org/wiki/Patofizjologia_zwierz%C4%85t" TargetMode="External"/><Relationship Id="rId32" Type="http://schemas.openxmlformats.org/officeDocument/2006/relationships/hyperlink" Target="http://www.psychnetuk.com" TargetMode="External"/><Relationship Id="rId37" Type="http://schemas.openxmlformats.org/officeDocument/2006/relationships/hyperlink" Target="http://pl.wikipedia.org/wiki/Patologi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wikipedia.org/wiki/Osteopatologia" TargetMode="External"/><Relationship Id="rId23" Type="http://schemas.openxmlformats.org/officeDocument/2006/relationships/hyperlink" Target="http://pl.wikipedia.org/wiki/Histopatologia_zwierz%C4%85t" TargetMode="External"/><Relationship Id="rId28" Type="http://schemas.openxmlformats.org/officeDocument/2006/relationships/hyperlink" Target="http://portalwiedzy.onet.pl/4869,4291,1211606,1,czasopisma.html" TargetMode="External"/><Relationship Id="rId36" Type="http://schemas.openxmlformats.org/officeDocument/2006/relationships/hyperlink" Target="http://wikipedia.org" TargetMode="External"/><Relationship Id="rId10" Type="http://schemas.openxmlformats.org/officeDocument/2006/relationships/hyperlink" Target="http://www.portalmed.pl" TargetMode="External"/><Relationship Id="rId19" Type="http://schemas.openxmlformats.org/officeDocument/2006/relationships/hyperlink" Target="http://pl.wikipedia.org/wiki/Fizjologia_patologiczna" TargetMode="External"/><Relationship Id="rId31" Type="http://schemas.openxmlformats.org/officeDocument/2006/relationships/hyperlink" Target="http://stary1.portalmed.pl/finn2/klasyfikacje/index.stm?klas=icd10" TargetMode="External"/><Relationship Id="rId4" Type="http://schemas.openxmlformats.org/officeDocument/2006/relationships/webSettings" Target="webSettings.xml"/><Relationship Id="rId9" Type="http://schemas.openxmlformats.org/officeDocument/2006/relationships/hyperlink" Target="http://www.psychnetuk.com" TargetMode="External"/><Relationship Id="rId14" Type="http://schemas.openxmlformats.org/officeDocument/2006/relationships/hyperlink" Target="http://pl.wikipedia.org/wiki/Neuropatologia" TargetMode="External"/><Relationship Id="rId22" Type="http://schemas.openxmlformats.org/officeDocument/2006/relationships/hyperlink" Target="http://pl.wikipedia.org/wiki/Anatomia_patologiczna_zwierz%C4%85t" TargetMode="External"/><Relationship Id="rId27" Type="http://schemas.openxmlformats.org/officeDocument/2006/relationships/hyperlink" Target="http://onet.pl" TargetMode="External"/><Relationship Id="rId30" Type="http://schemas.openxmlformats.org/officeDocument/2006/relationships/hyperlink" Target="http://www.portalmed.pl" TargetMode="External"/><Relationship Id="rId35" Type="http://schemas.openxmlformats.org/officeDocument/2006/relationships/hyperlink" Target="http://pl.wikipedia.org/wiki/%C5%9Awiatowa_Organizacja_Zdrow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9115</Words>
  <Characters>54694</Characters>
  <Application>Microsoft Office Word</Application>
  <DocSecurity>0</DocSecurity>
  <Lines>455</Lines>
  <Paragraphs>127</Paragraphs>
  <ScaleCrop>false</ScaleCrop>
  <Company/>
  <LinksUpToDate>false</LinksUpToDate>
  <CharactersWithSpaces>63682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Marcinkowski</dc:creator>
  <cp:lastModifiedBy>Tomasz Marcinkowski</cp:lastModifiedBy>
  <cp:revision>1</cp:revision>
  <dcterms:created xsi:type="dcterms:W3CDTF">2020-08-12T21:16:00Z</dcterms:created>
  <dcterms:modified xsi:type="dcterms:W3CDTF">2020-08-12T21:22:00Z</dcterms:modified>
</cp:coreProperties>
</file>